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9A" w:rsidRPr="00406510" w:rsidRDefault="00771C9A" w:rsidP="00771C9A">
      <w:pPr>
        <w:jc w:val="right"/>
        <w:rPr>
          <w:rFonts w:cstheme="minorHAnsi"/>
          <w:b/>
          <w:sz w:val="28"/>
          <w:szCs w:val="28"/>
        </w:rPr>
      </w:pPr>
      <w:r w:rsidRPr="00406510">
        <w:rPr>
          <w:rFonts w:cstheme="minorHAnsi"/>
          <w:b/>
          <w:sz w:val="28"/>
          <w:szCs w:val="28"/>
        </w:rPr>
        <w:t>Załącznik Nr 1</w:t>
      </w:r>
    </w:p>
    <w:p w:rsidR="00616C94" w:rsidRPr="00406510" w:rsidRDefault="00616C94">
      <w:pPr>
        <w:rPr>
          <w:rFonts w:cstheme="minorHAnsi"/>
          <w:b/>
          <w:sz w:val="28"/>
          <w:szCs w:val="28"/>
        </w:rPr>
      </w:pPr>
      <w:r w:rsidRPr="00406510">
        <w:rPr>
          <w:rFonts w:cstheme="minorHAnsi"/>
          <w:b/>
          <w:sz w:val="28"/>
          <w:szCs w:val="28"/>
        </w:rPr>
        <w:t>OPIS PRZEDMIOTU ZAMÓWIENIA</w:t>
      </w:r>
    </w:p>
    <w:p w:rsidR="00616C94" w:rsidRPr="00406510" w:rsidRDefault="00616C94" w:rsidP="00406510">
      <w:pPr>
        <w:pStyle w:val="Akapitzlist"/>
        <w:numPr>
          <w:ilvl w:val="0"/>
          <w:numId w:val="22"/>
        </w:numPr>
        <w:rPr>
          <w:rFonts w:cstheme="minorHAnsi"/>
          <w:b/>
          <w:u w:val="single"/>
        </w:rPr>
      </w:pPr>
      <w:r w:rsidRPr="00406510">
        <w:rPr>
          <w:rFonts w:cstheme="minorHAnsi"/>
          <w:b/>
          <w:u w:val="single"/>
        </w:rPr>
        <w:t xml:space="preserve">WYMAGANIA DOTYCZĄCE SPOSOBU REALIZACJI ZAMÓWIENIA </w:t>
      </w:r>
    </w:p>
    <w:p w:rsidR="00616C94" w:rsidRPr="00406510" w:rsidRDefault="00616C94" w:rsidP="00F76B09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406510">
        <w:rPr>
          <w:rFonts w:cstheme="minorHAnsi"/>
        </w:rPr>
        <w:t>Przedmiotem zamówienia jest świadczenie dla jednostek organizacyjnych</w:t>
      </w:r>
      <w:r w:rsidR="0079671F" w:rsidRPr="00406510">
        <w:rPr>
          <w:rFonts w:cstheme="minorHAnsi"/>
        </w:rPr>
        <w:t xml:space="preserve"> Karpackiego Oddziału</w:t>
      </w:r>
      <w:r w:rsidRPr="00406510">
        <w:rPr>
          <w:rFonts w:cstheme="minorHAnsi"/>
        </w:rPr>
        <w:t xml:space="preserve"> Straży Granicznej usług pocztowych w zakresie odbierania, przemieszczania i doręczania przesyłek pocztowych (listowych i paczek pocztowych) w obrocie krajowym i zagranicznym oraz ich ewentualnych zwrotów (dalej zwanych „przesyłkami”), zgodnie z przepisami ustawy z dnia </w:t>
      </w:r>
      <w:r w:rsidR="0079671F" w:rsidRPr="00406510">
        <w:rPr>
          <w:rFonts w:cstheme="minorHAnsi"/>
        </w:rPr>
        <w:br/>
      </w:r>
      <w:r w:rsidR="00427186">
        <w:rPr>
          <w:rFonts w:cstheme="minorHAnsi"/>
        </w:rPr>
        <w:t xml:space="preserve">23 listopada 2012 </w:t>
      </w:r>
      <w:r w:rsidR="006E61DC">
        <w:rPr>
          <w:rFonts w:cstheme="minorHAnsi"/>
        </w:rPr>
        <w:t xml:space="preserve"> Pr</w:t>
      </w:r>
      <w:r w:rsidR="00573A66">
        <w:rPr>
          <w:rFonts w:cstheme="minorHAnsi"/>
        </w:rPr>
        <w:t xml:space="preserve">awo pocztowe (Dz. U. z 2023 r.  </w:t>
      </w:r>
      <w:r w:rsidR="006E61DC">
        <w:rPr>
          <w:rFonts w:cstheme="minorHAnsi"/>
        </w:rPr>
        <w:t>1640</w:t>
      </w:r>
      <w:r w:rsidR="0057688E">
        <w:rPr>
          <w:rFonts w:cstheme="minorHAnsi"/>
        </w:rPr>
        <w:t xml:space="preserve"> </w:t>
      </w:r>
      <w:r w:rsidR="006513FC">
        <w:rPr>
          <w:rFonts w:cstheme="minorHAnsi"/>
        </w:rPr>
        <w:t>z póź. zm.</w:t>
      </w:r>
      <w:r w:rsidRPr="00406510">
        <w:rPr>
          <w:rFonts w:cstheme="minorHAnsi"/>
        </w:rPr>
        <w:t>)</w:t>
      </w:r>
      <w:r w:rsidR="00A932F6" w:rsidRPr="00406510">
        <w:rPr>
          <w:rFonts w:cstheme="minorHAnsi"/>
        </w:rPr>
        <w:t xml:space="preserve"> </w:t>
      </w:r>
      <w:r w:rsidRPr="00406510">
        <w:rPr>
          <w:rFonts w:cstheme="minorHAnsi"/>
        </w:rPr>
        <w:t xml:space="preserve">. </w:t>
      </w:r>
    </w:p>
    <w:p w:rsidR="00616C94" w:rsidRPr="00406510" w:rsidRDefault="00616C94" w:rsidP="00F76B09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406510">
        <w:rPr>
          <w:rFonts w:cstheme="minorHAnsi"/>
        </w:rPr>
        <w:t xml:space="preserve">Usługi będące przedmiotem zamówienia będą świadczone zgodnie z przepisami powszechnie obowiązującego prawa, w szczególności ustawy z dnia </w:t>
      </w:r>
      <w:r w:rsidR="00427186">
        <w:rPr>
          <w:rFonts w:cstheme="minorHAnsi"/>
        </w:rPr>
        <w:t>23 listopada 2012</w:t>
      </w:r>
      <w:r w:rsidRPr="00406510">
        <w:rPr>
          <w:rFonts w:cstheme="minorHAnsi"/>
        </w:rPr>
        <w:t xml:space="preserve"> Prawo pocztowe (Dz. U. </w:t>
      </w:r>
      <w:r w:rsidR="00304D83" w:rsidRPr="00406510">
        <w:rPr>
          <w:rFonts w:cstheme="minorHAnsi"/>
        </w:rPr>
        <w:br/>
      </w:r>
      <w:r w:rsidR="00D5314F">
        <w:rPr>
          <w:rFonts w:cstheme="minorHAnsi"/>
        </w:rPr>
        <w:t>z 2023 r.</w:t>
      </w:r>
      <w:r w:rsidR="006E61DC">
        <w:rPr>
          <w:rFonts w:cstheme="minorHAnsi"/>
        </w:rPr>
        <w:t>1640</w:t>
      </w:r>
      <w:r w:rsidR="006513FC">
        <w:rPr>
          <w:rFonts w:cstheme="minorHAnsi"/>
        </w:rPr>
        <w:t xml:space="preserve"> z póź. zm.</w:t>
      </w:r>
      <w:r w:rsidRPr="00406510">
        <w:rPr>
          <w:rFonts w:cstheme="minorHAnsi"/>
        </w:rPr>
        <w:t xml:space="preserve">) oraz aktów wykonawczych wydanych na jej podstawie. </w:t>
      </w:r>
    </w:p>
    <w:p w:rsidR="00954C11" w:rsidRPr="00406510" w:rsidRDefault="00616C94" w:rsidP="00F76B09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406510">
        <w:rPr>
          <w:rFonts w:cstheme="minorHAnsi"/>
        </w:rPr>
        <w:t>Poprzez przesyłki pocztowe, będące przedmiotem zamówienia rozumie się</w:t>
      </w:r>
      <w:r w:rsidR="00AC352C" w:rsidRPr="00406510">
        <w:rPr>
          <w:rFonts w:cstheme="minorHAnsi"/>
        </w:rPr>
        <w:t>:</w:t>
      </w:r>
    </w:p>
    <w:p w:rsidR="00406510" w:rsidRDefault="00406510" w:rsidP="0028456B">
      <w:pPr>
        <w:pStyle w:val="Akapitzlist"/>
        <w:ind w:left="786"/>
        <w:jc w:val="both"/>
        <w:rPr>
          <w:rFonts w:cstheme="minorHAnsi"/>
          <w:b/>
          <w:sz w:val="24"/>
          <w:szCs w:val="24"/>
        </w:rPr>
      </w:pPr>
    </w:p>
    <w:p w:rsidR="00954C11" w:rsidRPr="00406510" w:rsidRDefault="0028456B" w:rsidP="0028456B">
      <w:pPr>
        <w:pStyle w:val="Akapitzlist"/>
        <w:ind w:left="786"/>
        <w:jc w:val="both"/>
        <w:rPr>
          <w:rFonts w:cstheme="minorHAnsi"/>
          <w:b/>
          <w:sz w:val="24"/>
          <w:szCs w:val="24"/>
        </w:rPr>
      </w:pPr>
      <w:r w:rsidRPr="00406510">
        <w:rPr>
          <w:rFonts w:cstheme="minorHAnsi"/>
          <w:b/>
          <w:sz w:val="24"/>
          <w:szCs w:val="24"/>
        </w:rPr>
        <w:t xml:space="preserve"> PRZESYŁKI POCZTOWE W OBROCIE KRAJOWYM</w:t>
      </w:r>
    </w:p>
    <w:p w:rsidR="0028456B" w:rsidRPr="00406510" w:rsidRDefault="0028456B" w:rsidP="0028456B">
      <w:pPr>
        <w:jc w:val="both"/>
        <w:rPr>
          <w:rFonts w:cstheme="minorHAnsi"/>
          <w:b/>
        </w:rPr>
      </w:pPr>
      <w:r w:rsidRPr="00406510">
        <w:rPr>
          <w:rFonts w:cstheme="minorHAnsi"/>
          <w:b/>
        </w:rPr>
        <w:t>w tym;</w:t>
      </w:r>
    </w:p>
    <w:p w:rsidR="00616C94" w:rsidRPr="00406510" w:rsidRDefault="00616FB9" w:rsidP="00954C11">
      <w:pPr>
        <w:ind w:left="426"/>
        <w:rPr>
          <w:rFonts w:cstheme="minorHAnsi"/>
        </w:rPr>
      </w:pPr>
      <w:r w:rsidRPr="00406510">
        <w:rPr>
          <w:rFonts w:cstheme="minorHAnsi"/>
          <w:b/>
        </w:rPr>
        <w:t>1)</w:t>
      </w:r>
      <w:r w:rsidR="00954C11" w:rsidRPr="00406510">
        <w:rPr>
          <w:rFonts w:cstheme="minorHAnsi"/>
          <w:b/>
        </w:rPr>
        <w:t xml:space="preserve">    </w:t>
      </w:r>
      <w:r w:rsidRPr="00406510">
        <w:rPr>
          <w:rFonts w:cstheme="minorHAnsi"/>
          <w:b/>
        </w:rPr>
        <w:t xml:space="preserve">   </w:t>
      </w:r>
      <w:r w:rsidR="00616C94" w:rsidRPr="00406510">
        <w:rPr>
          <w:rFonts w:cstheme="minorHAnsi"/>
          <w:b/>
        </w:rPr>
        <w:t xml:space="preserve">przesyłki listowe nierejestrowane, </w:t>
      </w:r>
      <w:r w:rsidR="008E45ED" w:rsidRPr="00406510">
        <w:rPr>
          <w:rFonts w:cstheme="minorHAnsi"/>
          <w:b/>
        </w:rPr>
        <w:t>ekonomiczne</w:t>
      </w:r>
      <w:r w:rsidR="00616C94" w:rsidRPr="00406510">
        <w:rPr>
          <w:rFonts w:cstheme="minorHAnsi"/>
          <w:b/>
        </w:rPr>
        <w:t xml:space="preserve"> </w:t>
      </w:r>
      <w:r w:rsidR="00CD633D" w:rsidRPr="00406510">
        <w:rPr>
          <w:rFonts w:cstheme="minorHAnsi"/>
          <w:b/>
        </w:rPr>
        <w:t xml:space="preserve">w tym kartki pocztowe </w:t>
      </w:r>
      <w:r w:rsidR="00616C94" w:rsidRPr="00406510">
        <w:rPr>
          <w:rFonts w:cstheme="minorHAnsi"/>
          <w:b/>
        </w:rPr>
        <w:t>o wadze:</w:t>
      </w:r>
      <w:r w:rsidR="00616C94" w:rsidRPr="00406510">
        <w:rPr>
          <w:rFonts w:cstheme="minorHAnsi"/>
        </w:rPr>
        <w:t xml:space="preserve"> </w:t>
      </w:r>
      <w:r w:rsidR="00954C11" w:rsidRPr="00406510">
        <w:rPr>
          <w:rFonts w:cstheme="minorHAnsi"/>
        </w:rPr>
        <w:br/>
        <w:t xml:space="preserve">             a</w:t>
      </w:r>
      <w:r w:rsidR="00616C94" w:rsidRPr="00406510">
        <w:rPr>
          <w:rFonts w:cstheme="minorHAnsi"/>
        </w:rPr>
        <w:t>. do 500 g (Format S)</w:t>
      </w:r>
      <w:r w:rsidR="00954C11" w:rsidRPr="00406510">
        <w:rPr>
          <w:rFonts w:cstheme="minorHAnsi"/>
        </w:rPr>
        <w:br/>
        <w:t xml:space="preserve">             b</w:t>
      </w:r>
      <w:r w:rsidR="00616C94" w:rsidRPr="00406510">
        <w:rPr>
          <w:rFonts w:cstheme="minorHAnsi"/>
        </w:rPr>
        <w:t xml:space="preserve">. do 1000 g (Format M) </w:t>
      </w:r>
      <w:r w:rsidR="00954C11" w:rsidRPr="00406510">
        <w:rPr>
          <w:rFonts w:cstheme="minorHAnsi"/>
        </w:rPr>
        <w:br/>
        <w:t xml:space="preserve">             c</w:t>
      </w:r>
      <w:r w:rsidR="00616C94" w:rsidRPr="00406510">
        <w:rPr>
          <w:rFonts w:cstheme="minorHAnsi"/>
        </w:rPr>
        <w:t>. do 2000 g (Format L)</w:t>
      </w:r>
    </w:p>
    <w:p w:rsidR="00616C94" w:rsidRPr="00406510" w:rsidRDefault="008E45ED" w:rsidP="008E45ED">
      <w:pPr>
        <w:rPr>
          <w:rFonts w:cstheme="minorHAnsi"/>
          <w:b/>
        </w:rPr>
      </w:pPr>
      <w:r w:rsidRPr="00406510">
        <w:rPr>
          <w:rFonts w:cstheme="minorHAnsi"/>
          <w:b/>
        </w:rPr>
        <w:t xml:space="preserve">        </w:t>
      </w:r>
      <w:r w:rsidR="00616FB9" w:rsidRPr="00406510">
        <w:rPr>
          <w:rFonts w:cstheme="minorHAnsi"/>
          <w:b/>
        </w:rPr>
        <w:t>2)</w:t>
      </w:r>
      <w:r w:rsidR="003E1131" w:rsidRPr="00406510">
        <w:rPr>
          <w:rFonts w:cstheme="minorHAnsi"/>
          <w:b/>
        </w:rPr>
        <w:t xml:space="preserve">  </w:t>
      </w:r>
      <w:r w:rsidRPr="00406510">
        <w:rPr>
          <w:rFonts w:cstheme="minorHAnsi"/>
          <w:b/>
        </w:rPr>
        <w:t xml:space="preserve"> </w:t>
      </w:r>
      <w:r w:rsidR="00616FB9" w:rsidRPr="00406510">
        <w:rPr>
          <w:rFonts w:cstheme="minorHAnsi"/>
          <w:b/>
        </w:rPr>
        <w:t xml:space="preserve">     </w:t>
      </w:r>
      <w:r w:rsidRPr="00406510">
        <w:rPr>
          <w:rFonts w:cstheme="minorHAnsi"/>
          <w:b/>
        </w:rPr>
        <w:t xml:space="preserve">przesyłki listowe nierejestrowane </w:t>
      </w:r>
      <w:r w:rsidR="00616C94" w:rsidRPr="00406510">
        <w:rPr>
          <w:rFonts w:cstheme="minorHAnsi"/>
          <w:b/>
        </w:rPr>
        <w:t xml:space="preserve"> priorytetowe</w:t>
      </w:r>
      <w:r w:rsidRPr="00406510">
        <w:rPr>
          <w:rFonts w:cstheme="minorHAnsi"/>
          <w:b/>
        </w:rPr>
        <w:t xml:space="preserve"> o wadze</w:t>
      </w:r>
      <w:r w:rsidR="00616C94" w:rsidRPr="00406510">
        <w:rPr>
          <w:rFonts w:cstheme="minorHAnsi"/>
          <w:b/>
        </w:rPr>
        <w:t>;</w:t>
      </w:r>
    </w:p>
    <w:p w:rsidR="008E45ED" w:rsidRPr="00406510" w:rsidRDefault="008E45ED" w:rsidP="008E45ED">
      <w:pPr>
        <w:rPr>
          <w:rFonts w:cstheme="minorHAnsi"/>
        </w:rPr>
      </w:pPr>
      <w:r w:rsidRPr="00406510">
        <w:rPr>
          <w:rFonts w:cstheme="minorHAnsi"/>
        </w:rPr>
        <w:t xml:space="preserve">                    a. do 500 g (Format S)</w:t>
      </w:r>
      <w:r w:rsidRPr="00406510">
        <w:rPr>
          <w:rFonts w:cstheme="minorHAnsi"/>
        </w:rPr>
        <w:br/>
        <w:t xml:space="preserve">                    b. do 1000 g (Format M) </w:t>
      </w:r>
      <w:r w:rsidRPr="00406510">
        <w:rPr>
          <w:rFonts w:cstheme="minorHAnsi"/>
        </w:rPr>
        <w:br/>
        <w:t xml:space="preserve">                    c. do 2000 g (Format L)</w:t>
      </w:r>
    </w:p>
    <w:p w:rsidR="00616C94" w:rsidRPr="00406510" w:rsidRDefault="00954C11" w:rsidP="00616FB9">
      <w:pPr>
        <w:pStyle w:val="Akapitzlist"/>
        <w:numPr>
          <w:ilvl w:val="2"/>
          <w:numId w:val="16"/>
        </w:numPr>
        <w:rPr>
          <w:rFonts w:cstheme="minorHAnsi"/>
        </w:rPr>
      </w:pPr>
      <w:r w:rsidRPr="00406510">
        <w:rPr>
          <w:rFonts w:cstheme="minorHAnsi"/>
          <w:b/>
        </w:rPr>
        <w:t>przesyłki polecone</w:t>
      </w:r>
      <w:r w:rsidR="00CD633D" w:rsidRPr="00406510">
        <w:rPr>
          <w:rFonts w:cstheme="minorHAnsi"/>
          <w:b/>
        </w:rPr>
        <w:t xml:space="preserve"> ekonomiczne</w:t>
      </w:r>
      <w:r w:rsidRPr="00406510">
        <w:rPr>
          <w:rFonts w:cstheme="minorHAnsi"/>
          <w:b/>
        </w:rPr>
        <w:t xml:space="preserve">: </w:t>
      </w:r>
      <w:r w:rsidRPr="00406510">
        <w:rPr>
          <w:rFonts w:cstheme="minorHAnsi"/>
        </w:rPr>
        <w:br/>
        <w:t xml:space="preserve">a. do 500 g (Format S) </w:t>
      </w:r>
      <w:r w:rsidRPr="00406510">
        <w:rPr>
          <w:rFonts w:cstheme="minorHAnsi"/>
        </w:rPr>
        <w:br/>
        <w:t xml:space="preserve">b. do 1000 g (Format M) </w:t>
      </w:r>
      <w:r w:rsidRPr="00406510">
        <w:rPr>
          <w:rFonts w:cstheme="minorHAnsi"/>
        </w:rPr>
        <w:br/>
        <w:t>c.</w:t>
      </w:r>
      <w:r w:rsidR="00616C94" w:rsidRPr="00406510">
        <w:rPr>
          <w:rFonts w:cstheme="minorHAnsi"/>
        </w:rPr>
        <w:t xml:space="preserve"> do 2000 g (Format L)</w:t>
      </w:r>
    </w:p>
    <w:p w:rsidR="00CD633D" w:rsidRPr="00406510" w:rsidRDefault="0028456B" w:rsidP="00F76B09">
      <w:pPr>
        <w:pStyle w:val="Akapitzlist"/>
        <w:numPr>
          <w:ilvl w:val="2"/>
          <w:numId w:val="16"/>
        </w:numPr>
        <w:rPr>
          <w:rFonts w:cstheme="minorHAnsi"/>
          <w:b/>
        </w:rPr>
      </w:pPr>
      <w:r w:rsidRPr="00406510">
        <w:rPr>
          <w:rFonts w:cstheme="minorHAnsi"/>
          <w:b/>
        </w:rPr>
        <w:t>przesyłki polecone priorytetowe:</w:t>
      </w:r>
    </w:p>
    <w:p w:rsidR="00CD633D" w:rsidRPr="00406510" w:rsidRDefault="00CD633D" w:rsidP="00CD633D">
      <w:pPr>
        <w:ind w:left="1113"/>
        <w:rPr>
          <w:rFonts w:cstheme="minorHAnsi"/>
        </w:rPr>
      </w:pPr>
      <w:r w:rsidRPr="00406510">
        <w:rPr>
          <w:rFonts w:cstheme="minorHAnsi"/>
        </w:rPr>
        <w:t xml:space="preserve">a. do 500 g (Format S) </w:t>
      </w:r>
      <w:r w:rsidRPr="00406510">
        <w:rPr>
          <w:rFonts w:cstheme="minorHAnsi"/>
        </w:rPr>
        <w:br/>
        <w:t xml:space="preserve">b. do 1000 g (Format M) </w:t>
      </w:r>
      <w:r w:rsidRPr="00406510">
        <w:rPr>
          <w:rFonts w:cstheme="minorHAnsi"/>
        </w:rPr>
        <w:br/>
        <w:t>c. do 2000 g (Format L)</w:t>
      </w:r>
    </w:p>
    <w:p w:rsidR="00616C94" w:rsidRPr="00406510" w:rsidRDefault="00616C94" w:rsidP="00F76B09">
      <w:pPr>
        <w:pStyle w:val="Akapitzlist"/>
        <w:numPr>
          <w:ilvl w:val="0"/>
          <w:numId w:val="1"/>
        </w:numPr>
        <w:ind w:left="851" w:firstLine="0"/>
        <w:jc w:val="both"/>
        <w:rPr>
          <w:rFonts w:cstheme="minorHAnsi"/>
        </w:rPr>
      </w:pPr>
      <w:r w:rsidRPr="00406510">
        <w:rPr>
          <w:rFonts w:cstheme="minorHAnsi"/>
        </w:rPr>
        <w:t>polecone – przesyłka rejestrowana, przemieszczana i doręczana w sposób zabezpieczający je przed utratą, ubytkiem zawartości lub uszkodzeniem;</w:t>
      </w:r>
    </w:p>
    <w:p w:rsidR="00616C94" w:rsidRPr="00406510" w:rsidRDefault="00616C94" w:rsidP="00F76B09">
      <w:pPr>
        <w:pStyle w:val="Akapitzlist"/>
        <w:numPr>
          <w:ilvl w:val="0"/>
          <w:numId w:val="1"/>
        </w:numPr>
        <w:ind w:left="851" w:firstLine="0"/>
        <w:jc w:val="both"/>
        <w:rPr>
          <w:rFonts w:cstheme="minorHAnsi"/>
        </w:rPr>
      </w:pPr>
      <w:r w:rsidRPr="00406510">
        <w:rPr>
          <w:rFonts w:cstheme="minorHAnsi"/>
        </w:rPr>
        <w:t xml:space="preserve">polecone priorytetowe – przesyłka rejestrowana, najszybszej kategorii przemieszczana </w:t>
      </w:r>
      <w:r w:rsidR="00F024BA" w:rsidRPr="00406510">
        <w:rPr>
          <w:rFonts w:cstheme="minorHAnsi"/>
        </w:rPr>
        <w:br/>
      </w:r>
      <w:r w:rsidRPr="00406510">
        <w:rPr>
          <w:rFonts w:cstheme="minorHAnsi"/>
        </w:rPr>
        <w:t>i doręczana w sposób zabezpieczający ją przed utratą, ubytkiem zawartości lub uszkodzeniem;</w:t>
      </w:r>
    </w:p>
    <w:p w:rsidR="00616C94" w:rsidRPr="00406510" w:rsidRDefault="00616C94" w:rsidP="00F76B09">
      <w:pPr>
        <w:pStyle w:val="Akapitzlist"/>
        <w:numPr>
          <w:ilvl w:val="0"/>
          <w:numId w:val="1"/>
        </w:numPr>
        <w:ind w:left="851" w:firstLine="0"/>
        <w:jc w:val="both"/>
        <w:rPr>
          <w:rFonts w:cstheme="minorHAnsi"/>
        </w:rPr>
      </w:pPr>
      <w:r w:rsidRPr="00406510">
        <w:rPr>
          <w:rFonts w:cstheme="minorHAnsi"/>
        </w:rPr>
        <w:t>polecone ze zwrotnym poświadczeniem odbioru (ZPO) – przesyłka rejestrowana, przyjęta za potwierdzeniem nadania i doręczona za pokwitowaniem odbioru;</w:t>
      </w:r>
    </w:p>
    <w:p w:rsidR="00616C94" w:rsidRPr="00406510" w:rsidRDefault="00616C94" w:rsidP="00F76B09">
      <w:pPr>
        <w:pStyle w:val="Akapitzlist"/>
        <w:numPr>
          <w:ilvl w:val="0"/>
          <w:numId w:val="1"/>
        </w:numPr>
        <w:ind w:left="851" w:firstLine="0"/>
        <w:jc w:val="both"/>
        <w:rPr>
          <w:rFonts w:cstheme="minorHAnsi"/>
        </w:rPr>
      </w:pPr>
      <w:r w:rsidRPr="00406510">
        <w:rPr>
          <w:rFonts w:cstheme="minorHAnsi"/>
        </w:rPr>
        <w:t>polecone priorytetowe ze zwrotnym poświadczeniem odbioru (ZPO) – przesyłka rejestrowana, najszybszej kategorii, przyjęta za potwierdzeniem nadania i doręczona za pokwitowaniem odbioru,</w:t>
      </w:r>
    </w:p>
    <w:p w:rsidR="00A72ED3" w:rsidRPr="00406510" w:rsidRDefault="00954C11" w:rsidP="0079133B">
      <w:pPr>
        <w:pStyle w:val="Akapitzlist"/>
        <w:ind w:left="1125"/>
        <w:rPr>
          <w:rFonts w:cstheme="minorHAnsi"/>
        </w:rPr>
      </w:pPr>
      <w:r w:rsidRPr="00406510">
        <w:rPr>
          <w:rFonts w:cstheme="minorHAnsi"/>
        </w:rPr>
        <w:br/>
      </w:r>
    </w:p>
    <w:p w:rsidR="00CD633D" w:rsidRPr="00406510" w:rsidRDefault="00CD633D" w:rsidP="00A72ED3">
      <w:pPr>
        <w:rPr>
          <w:rFonts w:cstheme="minorHAnsi"/>
          <w:u w:val="single"/>
        </w:rPr>
      </w:pPr>
    </w:p>
    <w:p w:rsidR="00A72ED3" w:rsidRPr="00406510" w:rsidRDefault="00A72ED3" w:rsidP="00A72ED3">
      <w:pPr>
        <w:rPr>
          <w:rFonts w:cstheme="minorHAnsi"/>
          <w:u w:val="single"/>
        </w:rPr>
      </w:pPr>
      <w:r w:rsidRPr="00406510">
        <w:rPr>
          <w:rFonts w:cstheme="minorHAnsi"/>
          <w:u w:val="single"/>
        </w:rPr>
        <w:lastRenderedPageBreak/>
        <w:t>Wymiary przesyłek listowych powinny wynosić:</w:t>
      </w:r>
    </w:p>
    <w:p w:rsidR="00781DB7" w:rsidRPr="00406510" w:rsidRDefault="00A72ED3" w:rsidP="00F024BA">
      <w:pPr>
        <w:rPr>
          <w:rFonts w:cstheme="minorHAnsi"/>
        </w:rPr>
      </w:pPr>
      <w:r w:rsidRPr="00406510">
        <w:rPr>
          <w:rFonts w:cstheme="minorHAnsi"/>
        </w:rPr>
        <w:t>MAKSIMUM: suma długości, szerokości i wysokości – 900 mm, przy czym największy z tych wymiarów</w:t>
      </w:r>
      <w:r w:rsidR="00F024BA" w:rsidRPr="00406510">
        <w:rPr>
          <w:rFonts w:cstheme="minorHAnsi"/>
        </w:rPr>
        <w:t xml:space="preserve"> </w:t>
      </w:r>
      <w:r w:rsidR="00F024BA" w:rsidRPr="00406510">
        <w:rPr>
          <w:rFonts w:cstheme="minorHAnsi"/>
        </w:rPr>
        <w:br/>
        <w:t xml:space="preserve">                       </w:t>
      </w:r>
      <w:r w:rsidRPr="00406510">
        <w:rPr>
          <w:rFonts w:cstheme="minorHAnsi"/>
        </w:rPr>
        <w:t xml:space="preserve"> (długość) nie może przekroczyć 600 mm </w:t>
      </w:r>
      <w:r w:rsidRPr="00406510">
        <w:rPr>
          <w:rFonts w:cstheme="minorHAnsi"/>
        </w:rPr>
        <w:br/>
        <w:t xml:space="preserve">MINIMUM: wymiary strony adresowej nie </w:t>
      </w:r>
      <w:r w:rsidR="00781DB7" w:rsidRPr="00406510">
        <w:rPr>
          <w:rFonts w:cstheme="minorHAnsi"/>
        </w:rPr>
        <w:t>mogą być mniejsze niż 90 x140 mm</w:t>
      </w:r>
    </w:p>
    <w:p w:rsidR="00781DB7" w:rsidRPr="00406510" w:rsidRDefault="00781DB7" w:rsidP="00F76B09">
      <w:pPr>
        <w:pStyle w:val="Akapitzlist"/>
        <w:numPr>
          <w:ilvl w:val="0"/>
          <w:numId w:val="2"/>
        </w:numPr>
        <w:rPr>
          <w:rFonts w:cstheme="minorHAnsi"/>
        </w:rPr>
      </w:pPr>
      <w:r w:rsidRPr="00406510">
        <w:rPr>
          <w:rFonts w:cstheme="minorHAnsi"/>
        </w:rPr>
        <w:t>Wymiary przesyłek listowych nadawanych w formie rulonu powinny wynosić:</w:t>
      </w:r>
    </w:p>
    <w:p w:rsidR="00781DB7" w:rsidRPr="00406510" w:rsidRDefault="00781DB7" w:rsidP="00F024BA">
      <w:pPr>
        <w:jc w:val="both"/>
        <w:rPr>
          <w:rFonts w:cstheme="minorHAnsi"/>
        </w:rPr>
      </w:pPr>
      <w:r w:rsidRPr="00406510">
        <w:rPr>
          <w:rFonts w:cstheme="minorHAnsi"/>
        </w:rPr>
        <w:t>Maximum: suma długości plus podwójna średnica – 1040 mm, przy czym największy wymiar (długość) nie może</w:t>
      </w:r>
      <w:r w:rsidR="00F024BA" w:rsidRPr="00406510">
        <w:rPr>
          <w:rFonts w:cstheme="minorHAnsi"/>
        </w:rPr>
        <w:br/>
        <w:t xml:space="preserve">                    </w:t>
      </w:r>
      <w:r w:rsidRPr="00406510">
        <w:rPr>
          <w:rFonts w:cstheme="minorHAnsi"/>
        </w:rPr>
        <w:t xml:space="preserve"> przekroczyć 900 mm.</w:t>
      </w:r>
    </w:p>
    <w:p w:rsidR="00781DB7" w:rsidRPr="00406510" w:rsidRDefault="00781DB7" w:rsidP="00781DB7">
      <w:pPr>
        <w:rPr>
          <w:rFonts w:cstheme="minorHAnsi"/>
        </w:rPr>
      </w:pPr>
      <w:r w:rsidRPr="00406510">
        <w:rPr>
          <w:rFonts w:cstheme="minorHAnsi"/>
        </w:rPr>
        <w:t>Minimum</w:t>
      </w:r>
      <w:r w:rsidR="00DE0BE6" w:rsidRPr="00406510">
        <w:rPr>
          <w:rFonts w:cstheme="minorHAnsi"/>
        </w:rPr>
        <w:t>: suma długości plus podwójna średnica 170 mm, przy czym największy wymiar (długość) nie może być mniejszy niż 100 mm.</w:t>
      </w:r>
    </w:p>
    <w:p w:rsidR="00DE0BE6" w:rsidRPr="00406510" w:rsidRDefault="00DE0BE6" w:rsidP="00F76B09">
      <w:pPr>
        <w:pStyle w:val="Akapitzlist"/>
        <w:numPr>
          <w:ilvl w:val="0"/>
          <w:numId w:val="2"/>
        </w:numPr>
        <w:rPr>
          <w:rFonts w:cstheme="minorHAnsi"/>
        </w:rPr>
      </w:pPr>
      <w:r w:rsidRPr="00406510">
        <w:rPr>
          <w:rFonts w:cstheme="minorHAnsi"/>
        </w:rPr>
        <w:t>Wymiary kartek pocztowych powinny wynosić:</w:t>
      </w:r>
    </w:p>
    <w:p w:rsidR="00DE0BE6" w:rsidRPr="00406510" w:rsidRDefault="00DE0BE6" w:rsidP="00DE0BE6">
      <w:pPr>
        <w:rPr>
          <w:rFonts w:cstheme="minorHAnsi"/>
        </w:rPr>
      </w:pPr>
      <w:r w:rsidRPr="00406510">
        <w:rPr>
          <w:rFonts w:cstheme="minorHAnsi"/>
        </w:rPr>
        <w:t>Maximum: 120 x 235 mm</w:t>
      </w:r>
    </w:p>
    <w:p w:rsidR="00DE0BE6" w:rsidRPr="00406510" w:rsidRDefault="00DE0BE6" w:rsidP="00DE0BE6">
      <w:pPr>
        <w:rPr>
          <w:rFonts w:cstheme="minorHAnsi"/>
        </w:rPr>
      </w:pPr>
      <w:r w:rsidRPr="00406510">
        <w:rPr>
          <w:rFonts w:cstheme="minorHAnsi"/>
        </w:rPr>
        <w:t>Minimum:    90 x 140 mm</w:t>
      </w:r>
    </w:p>
    <w:p w:rsidR="00DE0BE6" w:rsidRPr="00406510" w:rsidRDefault="00DE0BE6" w:rsidP="00DE0BE6">
      <w:pPr>
        <w:rPr>
          <w:rFonts w:cstheme="minorHAnsi"/>
        </w:rPr>
      </w:pPr>
      <w:r w:rsidRPr="00406510">
        <w:rPr>
          <w:rFonts w:cstheme="minorHAnsi"/>
        </w:rPr>
        <w:t>Wszystkie wymiary mogą mieć dopuszczalną tolerancję +/- 2 mm,</w:t>
      </w:r>
    </w:p>
    <w:p w:rsidR="00DE0BE6" w:rsidRPr="00406510" w:rsidRDefault="00DE0BE6" w:rsidP="00DE0BE6">
      <w:pPr>
        <w:rPr>
          <w:rFonts w:cstheme="minorHAnsi"/>
          <w:u w:val="single"/>
        </w:rPr>
      </w:pPr>
      <w:r w:rsidRPr="00406510">
        <w:rPr>
          <w:rFonts w:cstheme="minorHAnsi"/>
          <w:u w:val="single"/>
        </w:rPr>
        <w:t>Przy czym:</w:t>
      </w:r>
    </w:p>
    <w:p w:rsidR="00DE0BE6" w:rsidRPr="00406510" w:rsidRDefault="00DE0BE6" w:rsidP="00DE0BE6">
      <w:pPr>
        <w:rPr>
          <w:rFonts w:cstheme="minorHAnsi"/>
        </w:rPr>
      </w:pPr>
      <w:r w:rsidRPr="00406510">
        <w:rPr>
          <w:rFonts w:cstheme="minorHAnsi"/>
        </w:rPr>
        <w:t>FORMAT S – to przesyłki o rozmiarach:</w:t>
      </w:r>
    </w:p>
    <w:p w:rsidR="00DE0BE6" w:rsidRPr="00406510" w:rsidRDefault="00DE0BE6" w:rsidP="00DE0BE6">
      <w:pPr>
        <w:rPr>
          <w:rFonts w:cstheme="minorHAnsi"/>
        </w:rPr>
      </w:pPr>
      <w:r w:rsidRPr="00406510">
        <w:rPr>
          <w:rFonts w:cstheme="minorHAnsi"/>
        </w:rPr>
        <w:t xml:space="preserve">Minimum – wymiary strony adresowej nie mogą być </w:t>
      </w:r>
      <w:r w:rsidR="00406A88" w:rsidRPr="00406510">
        <w:rPr>
          <w:rFonts w:cstheme="minorHAnsi"/>
        </w:rPr>
        <w:t>mniejsze niż 90 x 140 mm</w:t>
      </w:r>
    </w:p>
    <w:p w:rsidR="00406A88" w:rsidRPr="00406510" w:rsidRDefault="00406A88" w:rsidP="00DE0BE6">
      <w:pPr>
        <w:rPr>
          <w:rFonts w:cstheme="minorHAnsi"/>
        </w:rPr>
      </w:pPr>
      <w:r w:rsidRPr="00406510">
        <w:rPr>
          <w:rFonts w:cstheme="minorHAnsi"/>
        </w:rPr>
        <w:t>Maximum – żaden z wymiarów nie może przekroczyć ; wysokość 20 mm, długość 230 mm, szerokość 160 mm</w:t>
      </w:r>
    </w:p>
    <w:p w:rsidR="00406A88" w:rsidRPr="00406510" w:rsidRDefault="00406A88" w:rsidP="00406A88">
      <w:pPr>
        <w:rPr>
          <w:rFonts w:cstheme="minorHAnsi"/>
        </w:rPr>
      </w:pPr>
      <w:r w:rsidRPr="00406510">
        <w:rPr>
          <w:rFonts w:cstheme="minorHAnsi"/>
        </w:rPr>
        <w:t>FORMAT M – to przesyłki o rozmiarach:</w:t>
      </w:r>
    </w:p>
    <w:p w:rsidR="00406A88" w:rsidRPr="00406510" w:rsidRDefault="00406A88" w:rsidP="00406A88">
      <w:pPr>
        <w:rPr>
          <w:rFonts w:cstheme="minorHAnsi"/>
        </w:rPr>
      </w:pPr>
      <w:r w:rsidRPr="00406510">
        <w:rPr>
          <w:rFonts w:cstheme="minorHAnsi"/>
        </w:rPr>
        <w:t>Minimum – wymiary strony adresowej nie mogą być mniejsze niż 90 x 140 mm</w:t>
      </w:r>
    </w:p>
    <w:p w:rsidR="00406A88" w:rsidRPr="00406510" w:rsidRDefault="00406A88" w:rsidP="00406A88">
      <w:pPr>
        <w:rPr>
          <w:rFonts w:cstheme="minorHAnsi"/>
        </w:rPr>
      </w:pPr>
      <w:r w:rsidRPr="00406510">
        <w:rPr>
          <w:rFonts w:cstheme="minorHAnsi"/>
        </w:rPr>
        <w:t>Maximum – żaden z wymiarów nie może przekroczyć ; wysokość 20 mm, długość 325 mm, szerokość 230 mm</w:t>
      </w:r>
    </w:p>
    <w:p w:rsidR="00406A88" w:rsidRPr="00406510" w:rsidRDefault="00406A88" w:rsidP="00406A88">
      <w:pPr>
        <w:rPr>
          <w:rFonts w:cstheme="minorHAnsi"/>
        </w:rPr>
      </w:pPr>
      <w:r w:rsidRPr="00406510">
        <w:rPr>
          <w:rFonts w:cstheme="minorHAnsi"/>
        </w:rPr>
        <w:t>FORMAT L – to przesyłki o rozmiarach:</w:t>
      </w:r>
    </w:p>
    <w:p w:rsidR="00406A88" w:rsidRPr="00406510" w:rsidRDefault="00406A88" w:rsidP="00406A88">
      <w:pPr>
        <w:rPr>
          <w:rFonts w:cstheme="minorHAnsi"/>
        </w:rPr>
      </w:pPr>
      <w:r w:rsidRPr="00406510">
        <w:rPr>
          <w:rFonts w:cstheme="minorHAnsi"/>
        </w:rPr>
        <w:t>Minimum – wymiary strony adresowej nie mogą być mniejsze niż 90 x 140 mm</w:t>
      </w:r>
    </w:p>
    <w:p w:rsidR="00406A88" w:rsidRPr="00406510" w:rsidRDefault="00406A88" w:rsidP="00406A88">
      <w:pPr>
        <w:rPr>
          <w:rFonts w:cstheme="minorHAnsi"/>
        </w:rPr>
      </w:pPr>
      <w:r w:rsidRPr="00406510">
        <w:rPr>
          <w:rFonts w:cstheme="minorHAnsi"/>
        </w:rPr>
        <w:t>Maximum – suma długości, szerokości i wysokości 900 mm,  przy czym największy z tych rozmiarów (długość) nie może przekroczyć 600 mm</w:t>
      </w:r>
    </w:p>
    <w:p w:rsidR="00406A88" w:rsidRPr="00406510" w:rsidRDefault="00406A88" w:rsidP="00F76B09">
      <w:pPr>
        <w:pStyle w:val="Akapitzlist"/>
        <w:numPr>
          <w:ilvl w:val="2"/>
          <w:numId w:val="16"/>
        </w:numPr>
        <w:rPr>
          <w:rFonts w:cstheme="minorHAnsi"/>
          <w:b/>
        </w:rPr>
      </w:pPr>
      <w:r w:rsidRPr="00406510">
        <w:rPr>
          <w:rFonts w:cstheme="minorHAnsi"/>
          <w:b/>
        </w:rPr>
        <w:t>Paczki pocztowe o wadze:</w:t>
      </w:r>
    </w:p>
    <w:p w:rsidR="00406A88" w:rsidRPr="00406510" w:rsidRDefault="00406A88" w:rsidP="00F76B09">
      <w:pPr>
        <w:pStyle w:val="Akapitzlist"/>
        <w:numPr>
          <w:ilvl w:val="0"/>
          <w:numId w:val="3"/>
        </w:numPr>
        <w:rPr>
          <w:rFonts w:cstheme="minorHAnsi"/>
        </w:rPr>
      </w:pPr>
      <w:r w:rsidRPr="00406510">
        <w:rPr>
          <w:rFonts w:cstheme="minorHAnsi"/>
        </w:rPr>
        <w:t xml:space="preserve">do 1 kg </w:t>
      </w:r>
      <w:r w:rsidR="00F024BA" w:rsidRPr="00406510">
        <w:rPr>
          <w:rFonts w:cstheme="minorHAnsi"/>
        </w:rPr>
        <w:tab/>
      </w:r>
      <w:r w:rsidR="00F024BA" w:rsidRPr="00406510">
        <w:rPr>
          <w:rFonts w:cstheme="minorHAnsi"/>
        </w:rPr>
        <w:tab/>
      </w:r>
      <w:r w:rsidR="00F024BA" w:rsidRPr="00406510">
        <w:rPr>
          <w:rFonts w:cstheme="minorHAnsi"/>
        </w:rPr>
        <w:tab/>
      </w:r>
      <w:r w:rsidRPr="00406510">
        <w:rPr>
          <w:rFonts w:cstheme="minorHAnsi"/>
        </w:rPr>
        <w:t xml:space="preserve"> / gabaryt A i B/</w:t>
      </w:r>
    </w:p>
    <w:p w:rsidR="00406A88" w:rsidRPr="00406510" w:rsidRDefault="00406A88" w:rsidP="00F76B09">
      <w:pPr>
        <w:pStyle w:val="Akapitzlist"/>
        <w:numPr>
          <w:ilvl w:val="0"/>
          <w:numId w:val="3"/>
        </w:numPr>
        <w:rPr>
          <w:rFonts w:cstheme="minorHAnsi"/>
        </w:rPr>
      </w:pPr>
      <w:r w:rsidRPr="00406510">
        <w:rPr>
          <w:rFonts w:cstheme="minorHAnsi"/>
        </w:rPr>
        <w:t>ponad 1 kg do 2 kg</w:t>
      </w:r>
      <w:r w:rsidR="00F024BA" w:rsidRPr="00406510">
        <w:rPr>
          <w:rFonts w:cstheme="minorHAnsi"/>
        </w:rPr>
        <w:tab/>
      </w:r>
      <w:r w:rsidRPr="00406510">
        <w:rPr>
          <w:rFonts w:cstheme="minorHAnsi"/>
        </w:rPr>
        <w:t xml:space="preserve"> / gabaryt A i B/</w:t>
      </w:r>
    </w:p>
    <w:p w:rsidR="00406A88" w:rsidRPr="00406510" w:rsidRDefault="00406A88" w:rsidP="00F76B09">
      <w:pPr>
        <w:pStyle w:val="Akapitzlist"/>
        <w:numPr>
          <w:ilvl w:val="0"/>
          <w:numId w:val="3"/>
        </w:numPr>
        <w:rPr>
          <w:rFonts w:cstheme="minorHAnsi"/>
        </w:rPr>
      </w:pPr>
      <w:r w:rsidRPr="00406510">
        <w:rPr>
          <w:rFonts w:cstheme="minorHAnsi"/>
        </w:rPr>
        <w:t xml:space="preserve">ponad 3 kg do 5 kg </w:t>
      </w:r>
      <w:r w:rsidR="00F024BA" w:rsidRPr="00406510">
        <w:rPr>
          <w:rFonts w:cstheme="minorHAnsi"/>
        </w:rPr>
        <w:tab/>
      </w:r>
      <w:r w:rsidRPr="00406510">
        <w:rPr>
          <w:rFonts w:cstheme="minorHAnsi"/>
        </w:rPr>
        <w:t>/ gabaryt A i B/</w:t>
      </w:r>
    </w:p>
    <w:p w:rsidR="00406A88" w:rsidRPr="00406510" w:rsidRDefault="00406A88" w:rsidP="00F76B09">
      <w:pPr>
        <w:pStyle w:val="Akapitzlist"/>
        <w:numPr>
          <w:ilvl w:val="0"/>
          <w:numId w:val="3"/>
        </w:numPr>
        <w:rPr>
          <w:rFonts w:cstheme="minorHAnsi"/>
        </w:rPr>
      </w:pPr>
      <w:r w:rsidRPr="00406510">
        <w:rPr>
          <w:rFonts w:cstheme="minorHAnsi"/>
        </w:rPr>
        <w:t xml:space="preserve">ponad 5 kg do 10 kg </w:t>
      </w:r>
      <w:r w:rsidR="00F024BA" w:rsidRPr="00406510">
        <w:rPr>
          <w:rFonts w:cstheme="minorHAnsi"/>
        </w:rPr>
        <w:tab/>
      </w:r>
      <w:r w:rsidRPr="00406510">
        <w:rPr>
          <w:rFonts w:cstheme="minorHAnsi"/>
        </w:rPr>
        <w:t>/ gabaryt A i B/</w:t>
      </w:r>
    </w:p>
    <w:p w:rsidR="00F024BA" w:rsidRPr="00406510" w:rsidRDefault="00F024BA" w:rsidP="00F76B09">
      <w:pPr>
        <w:pStyle w:val="Akapitzlist"/>
        <w:numPr>
          <w:ilvl w:val="2"/>
          <w:numId w:val="16"/>
        </w:numPr>
        <w:rPr>
          <w:rFonts w:cstheme="minorHAnsi"/>
          <w:b/>
        </w:rPr>
      </w:pPr>
      <w:r w:rsidRPr="00406510">
        <w:rPr>
          <w:rFonts w:cstheme="minorHAnsi"/>
          <w:b/>
        </w:rPr>
        <w:t xml:space="preserve">paczki pocztowe z </w:t>
      </w:r>
      <w:r w:rsidR="0079133B" w:rsidRPr="00406510">
        <w:rPr>
          <w:rFonts w:cstheme="minorHAnsi"/>
          <w:b/>
        </w:rPr>
        <w:t>priorytetowe</w:t>
      </w:r>
    </w:p>
    <w:p w:rsidR="00F024BA" w:rsidRPr="00406510" w:rsidRDefault="00F024BA" w:rsidP="00F76B09">
      <w:pPr>
        <w:pStyle w:val="Akapitzlist"/>
        <w:numPr>
          <w:ilvl w:val="0"/>
          <w:numId w:val="4"/>
        </w:numPr>
        <w:rPr>
          <w:rFonts w:cstheme="minorHAnsi"/>
        </w:rPr>
      </w:pPr>
      <w:r w:rsidRPr="00406510">
        <w:rPr>
          <w:rFonts w:cstheme="minorHAnsi"/>
        </w:rPr>
        <w:t xml:space="preserve">do 1 kg  </w:t>
      </w:r>
      <w:r w:rsidRPr="00406510">
        <w:rPr>
          <w:rFonts w:cstheme="minorHAnsi"/>
        </w:rPr>
        <w:tab/>
      </w:r>
      <w:r w:rsidRPr="00406510">
        <w:rPr>
          <w:rFonts w:cstheme="minorHAnsi"/>
        </w:rPr>
        <w:tab/>
        <w:t>/gabaryt A i B/</w:t>
      </w:r>
    </w:p>
    <w:p w:rsidR="00F024BA" w:rsidRPr="00406510" w:rsidRDefault="00F024BA" w:rsidP="00F76B09">
      <w:pPr>
        <w:pStyle w:val="Akapitzlist"/>
        <w:numPr>
          <w:ilvl w:val="0"/>
          <w:numId w:val="4"/>
        </w:numPr>
        <w:rPr>
          <w:rFonts w:cstheme="minorHAnsi"/>
        </w:rPr>
      </w:pPr>
      <w:r w:rsidRPr="00406510">
        <w:rPr>
          <w:rFonts w:cstheme="minorHAnsi"/>
        </w:rPr>
        <w:t>ponad 1 kg do 2 kg</w:t>
      </w:r>
      <w:r w:rsidRPr="00406510">
        <w:rPr>
          <w:rFonts w:cstheme="minorHAnsi"/>
        </w:rPr>
        <w:tab/>
        <w:t xml:space="preserve"> / gabaryt A i B/</w:t>
      </w:r>
    </w:p>
    <w:p w:rsidR="00F024BA" w:rsidRPr="00406510" w:rsidRDefault="00F024BA" w:rsidP="00F76B09">
      <w:pPr>
        <w:pStyle w:val="Akapitzlist"/>
        <w:numPr>
          <w:ilvl w:val="0"/>
          <w:numId w:val="4"/>
        </w:numPr>
        <w:rPr>
          <w:rFonts w:cstheme="minorHAnsi"/>
        </w:rPr>
      </w:pPr>
      <w:r w:rsidRPr="00406510">
        <w:rPr>
          <w:rFonts w:cstheme="minorHAnsi"/>
        </w:rPr>
        <w:t xml:space="preserve">ponad 2 kg do 5 kg </w:t>
      </w:r>
      <w:r w:rsidRPr="00406510">
        <w:rPr>
          <w:rFonts w:cstheme="minorHAnsi"/>
        </w:rPr>
        <w:tab/>
        <w:t>/ gabaryt A i B/</w:t>
      </w:r>
    </w:p>
    <w:p w:rsidR="00F024BA" w:rsidRPr="00406510" w:rsidRDefault="00F024BA" w:rsidP="00F76B09">
      <w:pPr>
        <w:pStyle w:val="Akapitzlist"/>
        <w:numPr>
          <w:ilvl w:val="0"/>
          <w:numId w:val="4"/>
        </w:numPr>
        <w:rPr>
          <w:rFonts w:cstheme="minorHAnsi"/>
        </w:rPr>
      </w:pPr>
      <w:r w:rsidRPr="00406510">
        <w:rPr>
          <w:rFonts w:cstheme="minorHAnsi"/>
        </w:rPr>
        <w:t xml:space="preserve">ponad 5 kg do 10 kg </w:t>
      </w:r>
      <w:r w:rsidRPr="00406510">
        <w:rPr>
          <w:rFonts w:cstheme="minorHAnsi"/>
        </w:rPr>
        <w:tab/>
        <w:t>/ gabaryt A i B/</w:t>
      </w:r>
    </w:p>
    <w:p w:rsidR="0039781E" w:rsidRPr="00406510" w:rsidRDefault="0039781E" w:rsidP="0039781E">
      <w:pPr>
        <w:pStyle w:val="Akapitzlist"/>
        <w:rPr>
          <w:rFonts w:cstheme="minorHAnsi"/>
        </w:rPr>
      </w:pPr>
    </w:p>
    <w:p w:rsidR="00F024BA" w:rsidRPr="00406510" w:rsidRDefault="00F024BA" w:rsidP="00F76B09">
      <w:pPr>
        <w:pStyle w:val="Akapitzlist"/>
        <w:numPr>
          <w:ilvl w:val="0"/>
          <w:numId w:val="5"/>
        </w:numPr>
        <w:rPr>
          <w:rFonts w:cstheme="minorHAnsi"/>
        </w:rPr>
      </w:pPr>
      <w:r w:rsidRPr="00406510">
        <w:rPr>
          <w:rFonts w:cstheme="minorHAnsi"/>
        </w:rPr>
        <w:t>Wymiary paczek pocztowych powinny wynosić:</w:t>
      </w:r>
    </w:p>
    <w:p w:rsidR="00F024BA" w:rsidRPr="00406510" w:rsidRDefault="00F024BA" w:rsidP="00F024BA">
      <w:pPr>
        <w:rPr>
          <w:rFonts w:cstheme="minorHAnsi"/>
        </w:rPr>
      </w:pPr>
      <w:r w:rsidRPr="00406510">
        <w:rPr>
          <w:rFonts w:cstheme="minorHAnsi"/>
        </w:rPr>
        <w:lastRenderedPageBreak/>
        <w:t>Maximum: suma długości i największego obwodu mierzonego w innym kierunku niż długość – 3000 mm,</w:t>
      </w:r>
      <w:r w:rsidR="0039781E" w:rsidRPr="00406510">
        <w:rPr>
          <w:rFonts w:cstheme="minorHAnsi"/>
        </w:rPr>
        <w:br/>
        <w:t xml:space="preserve">                   </w:t>
      </w:r>
      <w:r w:rsidRPr="00406510">
        <w:rPr>
          <w:rFonts w:cstheme="minorHAnsi"/>
        </w:rPr>
        <w:t xml:space="preserve"> przy czym największy wymiar nie może przekroczyć 1500 mm,</w:t>
      </w:r>
    </w:p>
    <w:p w:rsidR="00F024BA" w:rsidRPr="00406510" w:rsidRDefault="00F024BA" w:rsidP="00F024BA">
      <w:pPr>
        <w:jc w:val="both"/>
        <w:rPr>
          <w:rFonts w:cstheme="minorHAnsi"/>
        </w:rPr>
      </w:pPr>
      <w:r w:rsidRPr="00406510">
        <w:rPr>
          <w:rFonts w:cstheme="minorHAnsi"/>
        </w:rPr>
        <w:t>Minimum: wymiary strony adresowej nie powinny być mniejsze niż 90 x 140 mm, z tolerancją</w:t>
      </w:r>
      <w:r w:rsidR="0039781E" w:rsidRPr="00406510">
        <w:rPr>
          <w:rFonts w:cstheme="minorHAnsi"/>
        </w:rPr>
        <w:br/>
        <w:t xml:space="preserve">                      </w:t>
      </w:r>
      <w:r w:rsidRPr="00406510">
        <w:rPr>
          <w:rFonts w:cstheme="minorHAnsi"/>
        </w:rPr>
        <w:t xml:space="preserve">+/- </w:t>
      </w:r>
      <w:r w:rsidR="0039781E" w:rsidRPr="00406510">
        <w:rPr>
          <w:rFonts w:cstheme="minorHAnsi"/>
        </w:rPr>
        <w:t xml:space="preserve"> </w:t>
      </w:r>
      <w:r w:rsidRPr="00406510">
        <w:rPr>
          <w:rFonts w:cstheme="minorHAnsi"/>
        </w:rPr>
        <w:t>2 mm.</w:t>
      </w:r>
    </w:p>
    <w:p w:rsidR="00F024BA" w:rsidRPr="00406510" w:rsidRDefault="0039781E" w:rsidP="0039781E">
      <w:pPr>
        <w:jc w:val="both"/>
        <w:rPr>
          <w:rFonts w:cstheme="minorHAnsi"/>
        </w:rPr>
      </w:pPr>
      <w:r w:rsidRPr="00406510">
        <w:rPr>
          <w:rFonts w:cstheme="minorHAnsi"/>
        </w:rPr>
        <w:t>Przy czym:</w:t>
      </w:r>
    </w:p>
    <w:p w:rsidR="0039781E" w:rsidRPr="00406510" w:rsidRDefault="0039781E" w:rsidP="0039781E">
      <w:pPr>
        <w:jc w:val="both"/>
        <w:rPr>
          <w:rFonts w:cstheme="minorHAnsi"/>
        </w:rPr>
      </w:pPr>
      <w:r w:rsidRPr="00406510">
        <w:rPr>
          <w:rFonts w:cstheme="minorHAnsi"/>
          <w:b/>
        </w:rPr>
        <w:t>Gabaryt A</w:t>
      </w:r>
      <w:r w:rsidRPr="00406510">
        <w:rPr>
          <w:rFonts w:cstheme="minorHAnsi"/>
        </w:rPr>
        <w:t xml:space="preserve"> -  to paczki o wymiarach</w:t>
      </w:r>
    </w:p>
    <w:p w:rsidR="0039781E" w:rsidRPr="00406510" w:rsidRDefault="0039781E" w:rsidP="0039781E">
      <w:pPr>
        <w:rPr>
          <w:rFonts w:cstheme="minorHAnsi"/>
        </w:rPr>
      </w:pPr>
      <w:r w:rsidRPr="00406510">
        <w:rPr>
          <w:rFonts w:cstheme="minorHAnsi"/>
        </w:rPr>
        <w:t>MINIMUM: wymiary strony adresowej nie mogą być mniejsze niż 90 x</w:t>
      </w:r>
      <w:r w:rsidR="00A66532" w:rsidRPr="00406510">
        <w:rPr>
          <w:rFonts w:cstheme="minorHAnsi"/>
        </w:rPr>
        <w:t xml:space="preserve"> </w:t>
      </w:r>
      <w:r w:rsidRPr="00406510">
        <w:rPr>
          <w:rFonts w:cstheme="minorHAnsi"/>
        </w:rPr>
        <w:t>140 mm</w:t>
      </w:r>
    </w:p>
    <w:p w:rsidR="0039781E" w:rsidRPr="00406510" w:rsidRDefault="0039781E" w:rsidP="0039781E">
      <w:pPr>
        <w:rPr>
          <w:rFonts w:cstheme="minorHAnsi"/>
        </w:rPr>
      </w:pPr>
      <w:r w:rsidRPr="00406510">
        <w:rPr>
          <w:rFonts w:cstheme="minorHAnsi"/>
        </w:rPr>
        <w:t>Maximum – żaden z wymiarów nie może przekroczyć ; wysokość 300 mm, długość 600 mm, szerokość 500 mm</w:t>
      </w:r>
    </w:p>
    <w:p w:rsidR="0039781E" w:rsidRPr="00406510" w:rsidRDefault="0039781E" w:rsidP="0039781E">
      <w:pPr>
        <w:jc w:val="both"/>
        <w:rPr>
          <w:rFonts w:cstheme="minorHAnsi"/>
        </w:rPr>
      </w:pPr>
      <w:r w:rsidRPr="00406510">
        <w:rPr>
          <w:rFonts w:cstheme="minorHAnsi"/>
          <w:b/>
        </w:rPr>
        <w:t>Gabaryt B</w:t>
      </w:r>
      <w:r w:rsidRPr="00406510">
        <w:rPr>
          <w:rFonts w:cstheme="minorHAnsi"/>
        </w:rPr>
        <w:t xml:space="preserve"> -  to paczki o wymiarach</w:t>
      </w:r>
    </w:p>
    <w:p w:rsidR="0039781E" w:rsidRPr="00406510" w:rsidRDefault="0039781E" w:rsidP="0039781E">
      <w:pPr>
        <w:rPr>
          <w:rFonts w:cstheme="minorHAnsi"/>
        </w:rPr>
      </w:pPr>
      <w:r w:rsidRPr="00406510">
        <w:rPr>
          <w:rFonts w:cstheme="minorHAnsi"/>
        </w:rPr>
        <w:t>MINIMUM: jeśli choć jeden z wymiarów przekracza ; wysokość 300 mm</w:t>
      </w:r>
      <w:r w:rsidR="002607BD" w:rsidRPr="00406510">
        <w:rPr>
          <w:rFonts w:cstheme="minorHAnsi"/>
        </w:rPr>
        <w:t xml:space="preserve"> lub</w:t>
      </w:r>
      <w:r w:rsidRPr="00406510">
        <w:rPr>
          <w:rFonts w:cstheme="minorHAnsi"/>
        </w:rPr>
        <w:t xml:space="preserve"> długość 600 mm</w:t>
      </w:r>
      <w:r w:rsidR="002607BD" w:rsidRPr="00406510">
        <w:rPr>
          <w:rFonts w:cstheme="minorHAnsi"/>
        </w:rPr>
        <w:t xml:space="preserve"> lub</w:t>
      </w:r>
      <w:r w:rsidRPr="00406510">
        <w:rPr>
          <w:rFonts w:cstheme="minorHAnsi"/>
        </w:rPr>
        <w:t xml:space="preserve"> szerokość 500 mm</w:t>
      </w:r>
    </w:p>
    <w:p w:rsidR="002607BD" w:rsidRPr="00406510" w:rsidRDefault="0039781E" w:rsidP="002607BD">
      <w:pPr>
        <w:rPr>
          <w:rFonts w:cstheme="minorHAnsi"/>
        </w:rPr>
      </w:pPr>
      <w:r w:rsidRPr="00406510">
        <w:rPr>
          <w:rFonts w:cstheme="minorHAnsi"/>
        </w:rPr>
        <w:t xml:space="preserve">Maximum – </w:t>
      </w:r>
      <w:r w:rsidR="002607BD" w:rsidRPr="00406510">
        <w:rPr>
          <w:rFonts w:cstheme="minorHAnsi"/>
        </w:rPr>
        <w:t>suma długości i największego obwodu mierzonego w innym kierunku niż długość – 3000 mm,</w:t>
      </w:r>
      <w:r w:rsidR="002607BD" w:rsidRPr="00406510">
        <w:rPr>
          <w:rFonts w:cstheme="minorHAnsi"/>
        </w:rPr>
        <w:br/>
        <w:t xml:space="preserve">                    przy czym największy wymiar nie może przekroczyć 1500 mm,</w:t>
      </w:r>
    </w:p>
    <w:p w:rsidR="0028456B" w:rsidRPr="00406510" w:rsidRDefault="0079133B" w:rsidP="0079133B">
      <w:pPr>
        <w:rPr>
          <w:rFonts w:cstheme="minorHAnsi"/>
          <w:b/>
          <w:sz w:val="28"/>
          <w:szCs w:val="28"/>
        </w:rPr>
      </w:pPr>
      <w:r w:rsidRPr="00406510">
        <w:rPr>
          <w:rFonts w:cstheme="minorHAnsi"/>
          <w:b/>
          <w:sz w:val="28"/>
          <w:szCs w:val="28"/>
        </w:rPr>
        <w:t>P</w:t>
      </w:r>
      <w:r w:rsidR="0028456B" w:rsidRPr="00406510">
        <w:rPr>
          <w:rFonts w:cstheme="minorHAnsi"/>
          <w:b/>
          <w:sz w:val="28"/>
          <w:szCs w:val="28"/>
        </w:rPr>
        <w:t>RZESYŁKI POCZTOWE W OBROCIE ZAGRANICZNYM</w:t>
      </w:r>
      <w:r w:rsidR="00787758">
        <w:rPr>
          <w:rFonts w:cstheme="minorHAnsi"/>
          <w:b/>
          <w:sz w:val="28"/>
          <w:szCs w:val="28"/>
        </w:rPr>
        <w:t xml:space="preserve"> – strefa A</w:t>
      </w:r>
    </w:p>
    <w:p w:rsidR="002607BD" w:rsidRPr="00406510" w:rsidRDefault="002607BD" w:rsidP="0028456B">
      <w:pPr>
        <w:pStyle w:val="Akapitzlist"/>
        <w:ind w:left="360"/>
        <w:rPr>
          <w:rFonts w:cstheme="minorHAnsi"/>
          <w:b/>
        </w:rPr>
      </w:pPr>
      <w:r w:rsidRPr="00406510">
        <w:rPr>
          <w:rFonts w:cstheme="minorHAnsi"/>
          <w:b/>
        </w:rPr>
        <w:t xml:space="preserve"> w tym;</w:t>
      </w:r>
    </w:p>
    <w:p w:rsidR="006C245A" w:rsidRPr="00406510" w:rsidRDefault="006C245A" w:rsidP="00F76B09">
      <w:pPr>
        <w:pStyle w:val="Akapitzlist"/>
        <w:numPr>
          <w:ilvl w:val="2"/>
          <w:numId w:val="15"/>
        </w:numPr>
        <w:rPr>
          <w:rFonts w:cstheme="minorHAnsi"/>
          <w:b/>
        </w:rPr>
      </w:pPr>
      <w:r w:rsidRPr="00406510">
        <w:rPr>
          <w:rFonts w:cstheme="minorHAnsi"/>
          <w:b/>
        </w:rPr>
        <w:t xml:space="preserve">Przesyłki listowe </w:t>
      </w:r>
      <w:r w:rsidR="0079133B" w:rsidRPr="00406510">
        <w:rPr>
          <w:rFonts w:cstheme="minorHAnsi"/>
          <w:b/>
        </w:rPr>
        <w:t>rejestrowane</w:t>
      </w:r>
      <w:r w:rsidRPr="00406510">
        <w:rPr>
          <w:rFonts w:cstheme="minorHAnsi"/>
          <w:b/>
        </w:rPr>
        <w:t xml:space="preserve"> priorytetowe o wadze:</w:t>
      </w:r>
    </w:p>
    <w:p w:rsidR="006C245A" w:rsidRPr="00406510" w:rsidRDefault="006C245A" w:rsidP="00F76B09">
      <w:pPr>
        <w:pStyle w:val="Akapitzlist"/>
        <w:numPr>
          <w:ilvl w:val="0"/>
          <w:numId w:val="7"/>
        </w:numPr>
        <w:rPr>
          <w:rFonts w:cstheme="minorHAnsi"/>
        </w:rPr>
      </w:pPr>
      <w:r w:rsidRPr="00406510">
        <w:rPr>
          <w:rFonts w:cstheme="minorHAnsi"/>
        </w:rPr>
        <w:t>do 50 g</w:t>
      </w:r>
    </w:p>
    <w:p w:rsidR="006C245A" w:rsidRPr="00406510" w:rsidRDefault="006C245A" w:rsidP="00F76B09">
      <w:pPr>
        <w:pStyle w:val="Akapitzlist"/>
        <w:numPr>
          <w:ilvl w:val="0"/>
          <w:numId w:val="7"/>
        </w:numPr>
        <w:rPr>
          <w:rFonts w:cstheme="minorHAnsi"/>
        </w:rPr>
      </w:pPr>
      <w:r w:rsidRPr="00406510">
        <w:rPr>
          <w:rFonts w:cstheme="minorHAnsi"/>
        </w:rPr>
        <w:t>ponad 50 g do 100 g</w:t>
      </w:r>
    </w:p>
    <w:p w:rsidR="006C245A" w:rsidRPr="00406510" w:rsidRDefault="006C245A" w:rsidP="00F76B09">
      <w:pPr>
        <w:pStyle w:val="Akapitzlist"/>
        <w:numPr>
          <w:ilvl w:val="0"/>
          <w:numId w:val="7"/>
        </w:numPr>
        <w:rPr>
          <w:rFonts w:cstheme="minorHAnsi"/>
        </w:rPr>
      </w:pPr>
      <w:r w:rsidRPr="00406510">
        <w:rPr>
          <w:rFonts w:cstheme="minorHAnsi"/>
        </w:rPr>
        <w:t>ponad 100 g do 350 g</w:t>
      </w:r>
    </w:p>
    <w:p w:rsidR="006C245A" w:rsidRPr="00406510" w:rsidRDefault="006C245A" w:rsidP="00F76B09">
      <w:pPr>
        <w:pStyle w:val="Akapitzlist"/>
        <w:numPr>
          <w:ilvl w:val="0"/>
          <w:numId w:val="7"/>
        </w:numPr>
        <w:rPr>
          <w:rFonts w:cstheme="minorHAnsi"/>
        </w:rPr>
      </w:pPr>
      <w:r w:rsidRPr="00406510">
        <w:rPr>
          <w:rFonts w:cstheme="minorHAnsi"/>
        </w:rPr>
        <w:t>ponad 350 g do 500 g</w:t>
      </w:r>
    </w:p>
    <w:p w:rsidR="006C245A" w:rsidRPr="00406510" w:rsidRDefault="006C245A" w:rsidP="00F76B09">
      <w:pPr>
        <w:pStyle w:val="Akapitzlist"/>
        <w:numPr>
          <w:ilvl w:val="0"/>
          <w:numId w:val="7"/>
        </w:numPr>
        <w:rPr>
          <w:rFonts w:cstheme="minorHAnsi"/>
        </w:rPr>
      </w:pPr>
      <w:r w:rsidRPr="00406510">
        <w:rPr>
          <w:rFonts w:cstheme="minorHAnsi"/>
        </w:rPr>
        <w:t>ponad 500 g do 1000 g</w:t>
      </w:r>
    </w:p>
    <w:p w:rsidR="006C245A" w:rsidRPr="00406510" w:rsidRDefault="006C245A" w:rsidP="00F76B09">
      <w:pPr>
        <w:pStyle w:val="Akapitzlist"/>
        <w:numPr>
          <w:ilvl w:val="0"/>
          <w:numId w:val="7"/>
        </w:numPr>
        <w:rPr>
          <w:rFonts w:cstheme="minorHAnsi"/>
        </w:rPr>
      </w:pPr>
      <w:r w:rsidRPr="00406510">
        <w:rPr>
          <w:rFonts w:cstheme="minorHAnsi"/>
        </w:rPr>
        <w:t>ponad 1000 g do 2000 g</w:t>
      </w:r>
    </w:p>
    <w:p w:rsidR="006C245A" w:rsidRPr="00406510" w:rsidRDefault="008940E8" w:rsidP="008940E8">
      <w:pPr>
        <w:rPr>
          <w:rFonts w:cstheme="minorHAnsi"/>
          <w:u w:val="single"/>
        </w:rPr>
      </w:pPr>
      <w:r w:rsidRPr="00406510">
        <w:rPr>
          <w:rFonts w:cstheme="minorHAnsi"/>
          <w:u w:val="single"/>
        </w:rPr>
        <w:t>Wymiarek przesyłek listowych powinny wynosić</w:t>
      </w:r>
      <w:r w:rsidR="002D3DF8" w:rsidRPr="00406510">
        <w:rPr>
          <w:rFonts w:cstheme="minorHAnsi"/>
          <w:u w:val="single"/>
        </w:rPr>
        <w:t>:</w:t>
      </w:r>
    </w:p>
    <w:p w:rsidR="002D3DF8" w:rsidRPr="00406510" w:rsidRDefault="002D3DF8" w:rsidP="002D3DF8">
      <w:pPr>
        <w:rPr>
          <w:rFonts w:cstheme="minorHAnsi"/>
        </w:rPr>
      </w:pPr>
      <w:r w:rsidRPr="00406510">
        <w:rPr>
          <w:rFonts w:cstheme="minorHAnsi"/>
        </w:rPr>
        <w:t xml:space="preserve">MAKSIMUM: suma długości, szerokości i wysokości – 900 mm, przy czym największy z tych wymiarów </w:t>
      </w:r>
      <w:r w:rsidRPr="00406510">
        <w:rPr>
          <w:rFonts w:cstheme="minorHAnsi"/>
        </w:rPr>
        <w:br/>
        <w:t xml:space="preserve">                        (długość) nie może przekroczyć 600 mm </w:t>
      </w:r>
      <w:r w:rsidRPr="00406510">
        <w:rPr>
          <w:rFonts w:cstheme="minorHAnsi"/>
        </w:rPr>
        <w:br/>
        <w:t>MINIMUM: wymiary strony adresowej nie mogą być mniejsze niż 90 x140 mm</w:t>
      </w:r>
    </w:p>
    <w:p w:rsidR="002D3DF8" w:rsidRPr="00406510" w:rsidRDefault="002D3DF8" w:rsidP="00F76B09">
      <w:pPr>
        <w:pStyle w:val="Akapitzlist"/>
        <w:numPr>
          <w:ilvl w:val="0"/>
          <w:numId w:val="2"/>
        </w:numPr>
        <w:rPr>
          <w:rFonts w:cstheme="minorHAnsi"/>
        </w:rPr>
      </w:pPr>
      <w:r w:rsidRPr="00406510">
        <w:rPr>
          <w:rFonts w:cstheme="minorHAnsi"/>
        </w:rPr>
        <w:t>Wymiary przesyłek listowych nadawanych w formie rulonu powinny wynosić:</w:t>
      </w:r>
    </w:p>
    <w:p w:rsidR="002D3DF8" w:rsidRPr="00406510" w:rsidRDefault="002D3DF8" w:rsidP="002D3DF8">
      <w:pPr>
        <w:jc w:val="both"/>
        <w:rPr>
          <w:rFonts w:cstheme="minorHAnsi"/>
        </w:rPr>
      </w:pPr>
      <w:r w:rsidRPr="00406510">
        <w:rPr>
          <w:rFonts w:cstheme="minorHAnsi"/>
        </w:rPr>
        <w:t>Maximum: suma długości plus podwójna średnica – 1040 mm, przy czym największy wymiar (długość) nie może</w:t>
      </w:r>
      <w:r w:rsidRPr="00406510">
        <w:rPr>
          <w:rFonts w:cstheme="minorHAnsi"/>
        </w:rPr>
        <w:br/>
        <w:t xml:space="preserve">                     przekroczyć 900 mm.</w:t>
      </w:r>
    </w:p>
    <w:p w:rsidR="002D3DF8" w:rsidRPr="00406510" w:rsidRDefault="002D3DF8" w:rsidP="002D3DF8">
      <w:pPr>
        <w:rPr>
          <w:rFonts w:cstheme="minorHAnsi"/>
        </w:rPr>
      </w:pPr>
      <w:r w:rsidRPr="00406510">
        <w:rPr>
          <w:rFonts w:cstheme="minorHAnsi"/>
        </w:rPr>
        <w:t>Minimum: suma długości plus podwójna średnica 170 mm, przy czym największy wymiar (długość) nie może być mniejszy niż 100 mm.</w:t>
      </w:r>
    </w:p>
    <w:p w:rsidR="00006C3C" w:rsidRPr="00406510" w:rsidRDefault="00006C3C" w:rsidP="00F76B09">
      <w:pPr>
        <w:pStyle w:val="Akapitzlist"/>
        <w:numPr>
          <w:ilvl w:val="0"/>
          <w:numId w:val="2"/>
        </w:numPr>
        <w:rPr>
          <w:rFonts w:cstheme="minorHAnsi"/>
        </w:rPr>
      </w:pPr>
      <w:r w:rsidRPr="00406510">
        <w:rPr>
          <w:rFonts w:cstheme="minorHAnsi"/>
        </w:rPr>
        <w:t>Wymiary kartek pocztowych powinny wynosić:</w:t>
      </w:r>
    </w:p>
    <w:p w:rsidR="00006C3C" w:rsidRPr="00406510" w:rsidRDefault="00006C3C" w:rsidP="00006C3C">
      <w:pPr>
        <w:ind w:left="360"/>
        <w:rPr>
          <w:rFonts w:cstheme="minorHAnsi"/>
        </w:rPr>
      </w:pPr>
      <w:r w:rsidRPr="00406510">
        <w:rPr>
          <w:rFonts w:cstheme="minorHAnsi"/>
        </w:rPr>
        <w:t>Maximum – 120 x 235 mm</w:t>
      </w:r>
    </w:p>
    <w:p w:rsidR="00006C3C" w:rsidRPr="00406510" w:rsidRDefault="00006C3C" w:rsidP="00006C3C">
      <w:pPr>
        <w:ind w:left="360"/>
        <w:rPr>
          <w:rFonts w:cstheme="minorHAnsi"/>
        </w:rPr>
      </w:pPr>
      <w:r w:rsidRPr="00406510">
        <w:rPr>
          <w:rFonts w:cstheme="minorHAnsi"/>
        </w:rPr>
        <w:t xml:space="preserve">Minimum – </w:t>
      </w:r>
      <w:r w:rsidR="00C8549C" w:rsidRPr="00406510">
        <w:rPr>
          <w:rFonts w:cstheme="minorHAnsi"/>
        </w:rPr>
        <w:t xml:space="preserve">   </w:t>
      </w:r>
      <w:r w:rsidRPr="00406510">
        <w:rPr>
          <w:rFonts w:cstheme="minorHAnsi"/>
        </w:rPr>
        <w:t>90 x 140 mm</w:t>
      </w:r>
    </w:p>
    <w:p w:rsidR="001D5B7C" w:rsidRPr="00406510" w:rsidRDefault="001D5B7C" w:rsidP="001D5B7C">
      <w:pPr>
        <w:rPr>
          <w:rFonts w:cstheme="minorHAnsi"/>
        </w:rPr>
      </w:pPr>
      <w:r w:rsidRPr="00406510">
        <w:rPr>
          <w:rFonts w:cstheme="minorHAnsi"/>
        </w:rPr>
        <w:t>Wszystkie wymiary mogą mieć dopuszczalną tolerancje +/-</w:t>
      </w:r>
      <w:r w:rsidR="00B20BFE">
        <w:rPr>
          <w:rFonts w:cstheme="minorHAnsi"/>
        </w:rPr>
        <w:t xml:space="preserve"> 2</w:t>
      </w:r>
      <w:r w:rsidRPr="00406510">
        <w:rPr>
          <w:rFonts w:cstheme="minorHAnsi"/>
        </w:rPr>
        <w:t xml:space="preserve"> mm</w:t>
      </w:r>
      <w:r w:rsidR="00B256F3">
        <w:rPr>
          <w:rFonts w:cstheme="minorHAnsi"/>
        </w:rPr>
        <w:t xml:space="preserve"> </w:t>
      </w:r>
    </w:p>
    <w:p w:rsidR="00305F7B" w:rsidRPr="00406510" w:rsidRDefault="00305F7B" w:rsidP="00305F7B">
      <w:pPr>
        <w:pStyle w:val="Akapitzlist"/>
        <w:ind w:left="2160"/>
        <w:rPr>
          <w:rFonts w:cstheme="minorHAnsi"/>
        </w:rPr>
      </w:pPr>
    </w:p>
    <w:p w:rsidR="001B7E7C" w:rsidRPr="00406510" w:rsidRDefault="001B7E7C" w:rsidP="00F76B09">
      <w:pPr>
        <w:pStyle w:val="Akapitzlist"/>
        <w:numPr>
          <w:ilvl w:val="0"/>
          <w:numId w:val="9"/>
        </w:numPr>
        <w:rPr>
          <w:rFonts w:cstheme="minorHAnsi"/>
        </w:rPr>
      </w:pPr>
      <w:r w:rsidRPr="00406510">
        <w:rPr>
          <w:rFonts w:cstheme="minorHAnsi"/>
        </w:rPr>
        <w:lastRenderedPageBreak/>
        <w:t>Przedmiot zamówienia będzie realizowany z następujących jednostek organizacyjnych Straży Granicznej:</w:t>
      </w:r>
    </w:p>
    <w:p w:rsidR="001B7E7C" w:rsidRPr="00406510" w:rsidRDefault="001B7E7C" w:rsidP="00F76B09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406510">
        <w:rPr>
          <w:rFonts w:cstheme="minorHAnsi"/>
        </w:rPr>
        <w:t xml:space="preserve">Komendy Karpackiego Oddziału Straży Granicznej, ul. 1 Pułku Strzelców Podhalańskich 5, </w:t>
      </w:r>
      <w:r w:rsidR="005E09AA" w:rsidRPr="00406510">
        <w:rPr>
          <w:rFonts w:cstheme="minorHAnsi"/>
        </w:rPr>
        <w:br/>
      </w:r>
      <w:r w:rsidRPr="00406510">
        <w:rPr>
          <w:rFonts w:cstheme="minorHAnsi"/>
        </w:rPr>
        <w:t>33-300 Nowy Sącz,</w:t>
      </w:r>
    </w:p>
    <w:p w:rsidR="002E26E3" w:rsidRDefault="001B7E7C" w:rsidP="00F76B09">
      <w:pPr>
        <w:pStyle w:val="Akapitzlist"/>
        <w:numPr>
          <w:ilvl w:val="0"/>
          <w:numId w:val="18"/>
        </w:numPr>
        <w:rPr>
          <w:rFonts w:cstheme="minorHAnsi"/>
        </w:rPr>
      </w:pPr>
      <w:r w:rsidRPr="00406510">
        <w:rPr>
          <w:rFonts w:cstheme="minorHAnsi"/>
        </w:rPr>
        <w:t xml:space="preserve">Placówki Straży Granicznej w  Krakowie-Balicach, ul. </w:t>
      </w:r>
      <w:r w:rsidR="004F563E" w:rsidRPr="00406510">
        <w:rPr>
          <w:rFonts w:cstheme="minorHAnsi"/>
        </w:rPr>
        <w:t xml:space="preserve">kpt. M. </w:t>
      </w:r>
      <w:r w:rsidRPr="00406510">
        <w:rPr>
          <w:rFonts w:cstheme="minorHAnsi"/>
        </w:rPr>
        <w:t xml:space="preserve">Medweckiego 1, </w:t>
      </w:r>
      <w:r w:rsidR="005E09AA" w:rsidRPr="00406510">
        <w:rPr>
          <w:rFonts w:cstheme="minorHAnsi"/>
        </w:rPr>
        <w:br/>
      </w:r>
      <w:r w:rsidRPr="00406510">
        <w:rPr>
          <w:rFonts w:cstheme="minorHAnsi"/>
        </w:rPr>
        <w:t>32-083 Kraków Balice</w:t>
      </w:r>
      <w:r w:rsidR="00C17221" w:rsidRPr="00406510">
        <w:rPr>
          <w:rFonts w:cstheme="minorHAnsi"/>
        </w:rPr>
        <w:t>,</w:t>
      </w:r>
    </w:p>
    <w:p w:rsidR="002E26E3" w:rsidRDefault="002E26E3" w:rsidP="00F76B09">
      <w:pPr>
        <w:pStyle w:val="Akapitzlist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Placówka Straży Granicznej w Krakowie, ul. Nad Drwiną 10, 30-741 Kraków,</w:t>
      </w:r>
    </w:p>
    <w:p w:rsidR="002E26E3" w:rsidRDefault="002E26E3" w:rsidP="002E26E3">
      <w:pPr>
        <w:pStyle w:val="Akapitzlist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Grupa Zamiejscowa w Oświęcimiu Placówka SG Kraków , ul. </w:t>
      </w:r>
      <w:r w:rsidR="00D4345C">
        <w:rPr>
          <w:rFonts w:cstheme="minorHAnsi"/>
        </w:rPr>
        <w:t>Stanisława Wyspiańskiego 10</w:t>
      </w:r>
      <w:bookmarkStart w:id="0" w:name="_GoBack"/>
      <w:bookmarkEnd w:id="0"/>
      <w:r>
        <w:rPr>
          <w:rFonts w:cstheme="minorHAnsi"/>
        </w:rPr>
        <w:t>,</w:t>
      </w:r>
    </w:p>
    <w:p w:rsidR="002E26E3" w:rsidRDefault="002E26E3" w:rsidP="002E26E3">
      <w:pPr>
        <w:pStyle w:val="Akapitzlist"/>
        <w:ind w:left="1440"/>
        <w:rPr>
          <w:rFonts w:cstheme="minorHAnsi"/>
        </w:rPr>
      </w:pPr>
      <w:r>
        <w:rPr>
          <w:rFonts w:cstheme="minorHAnsi"/>
        </w:rPr>
        <w:t>32- 602 Oświęcim,</w:t>
      </w:r>
    </w:p>
    <w:p w:rsidR="00C17221" w:rsidRPr="002E26E3" w:rsidRDefault="00C17221" w:rsidP="002E26E3">
      <w:pPr>
        <w:pStyle w:val="Akapitzlist"/>
        <w:numPr>
          <w:ilvl w:val="0"/>
          <w:numId w:val="18"/>
        </w:numPr>
        <w:rPr>
          <w:rFonts w:cstheme="minorHAnsi"/>
        </w:rPr>
      </w:pPr>
      <w:r w:rsidRPr="002E26E3">
        <w:rPr>
          <w:rFonts w:cstheme="minorHAnsi"/>
        </w:rPr>
        <w:t>Placówka Straży Granicznej Zakopane, al. Przewodników Tatrzańskich 3, 34-500 Zakopane,</w:t>
      </w:r>
    </w:p>
    <w:p w:rsidR="00C17221" w:rsidRPr="00406510" w:rsidRDefault="00C17221" w:rsidP="00F76B09">
      <w:pPr>
        <w:pStyle w:val="Akapitzlist"/>
        <w:numPr>
          <w:ilvl w:val="0"/>
          <w:numId w:val="18"/>
        </w:numPr>
        <w:rPr>
          <w:rFonts w:cstheme="minorHAnsi"/>
        </w:rPr>
      </w:pPr>
      <w:r w:rsidRPr="00406510">
        <w:rPr>
          <w:rFonts w:cstheme="minorHAnsi"/>
        </w:rPr>
        <w:t xml:space="preserve">Placówka Straży Granicznej w Tarnowie, ul. </w:t>
      </w:r>
      <w:r w:rsidR="006F17DF" w:rsidRPr="00406510">
        <w:rPr>
          <w:rFonts w:cstheme="minorHAnsi"/>
        </w:rPr>
        <w:t>Zbylitowska 9, 33-101 Tarnów,</w:t>
      </w:r>
    </w:p>
    <w:p w:rsidR="00793E6F" w:rsidRDefault="006F17DF" w:rsidP="00F76B09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406510">
        <w:rPr>
          <w:rFonts w:cstheme="minorHAnsi"/>
        </w:rPr>
        <w:t>Placówka Straży Granicznej w Kielcach, ul. Kusocińskiego 51, 25-001 Kielce</w:t>
      </w:r>
      <w:r w:rsidR="004F563E" w:rsidRPr="00406510">
        <w:rPr>
          <w:rFonts w:cstheme="minorHAnsi"/>
        </w:rPr>
        <w:t>.</w:t>
      </w:r>
    </w:p>
    <w:p w:rsidR="006F17DF" w:rsidRPr="00406510" w:rsidRDefault="00793E6F" w:rsidP="002E26E3">
      <w:pPr>
        <w:pStyle w:val="Akapitzlist"/>
        <w:ind w:left="1440"/>
        <w:rPr>
          <w:rFonts w:cstheme="minorHAnsi"/>
        </w:rPr>
      </w:pPr>
      <w:r>
        <w:rPr>
          <w:rFonts w:cstheme="minorHAnsi"/>
        </w:rPr>
        <w:br/>
      </w:r>
    </w:p>
    <w:p w:rsidR="006318F2" w:rsidRPr="00406510" w:rsidRDefault="006318F2" w:rsidP="00F76B09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406510">
        <w:rPr>
          <w:rFonts w:cstheme="minorHAnsi"/>
        </w:rPr>
        <w:t xml:space="preserve">Zamawiający zobowiązuje się do właściwego przygotowania korespondencji do wysyłki, </w:t>
      </w:r>
      <w:r w:rsidR="00CD79C1" w:rsidRPr="00406510">
        <w:rPr>
          <w:rFonts w:cstheme="minorHAnsi"/>
        </w:rPr>
        <w:br/>
      </w:r>
      <w:r w:rsidRPr="00406510">
        <w:rPr>
          <w:rFonts w:cstheme="minorHAnsi"/>
        </w:rPr>
        <w:t>w szczególności poprzez właściwe jej zapakowanie i zabezpieczenie a także umieszczenie na korespondencji nazwy odbiorcy wraz z jego adresem, określenie rodzaj przesyłki</w:t>
      </w:r>
      <w:r w:rsidR="006F6278" w:rsidRPr="00406510">
        <w:rPr>
          <w:rFonts w:cstheme="minorHAnsi"/>
        </w:rPr>
        <w:t xml:space="preserve"> (np. zwykła, polecona, priorytet, zwrotne potwierdzenie odbioru –ZPO) oraz pełnej nazwy i adresu nadawcy – Zamawiającego.</w:t>
      </w:r>
    </w:p>
    <w:p w:rsidR="006F6278" w:rsidRPr="00406510" w:rsidRDefault="006F6278" w:rsidP="00F76B09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406510">
        <w:rPr>
          <w:rFonts w:cstheme="minorHAnsi"/>
        </w:rPr>
        <w:t>Zamawiający jest odpowiedzialny za nadawanie korespondencji w stanie umożliwiającym Wykonawcy doręczenie jej bez ubytku i uszkodzenia do miejsca docelowego zgodnie z adresem przeznaczenia.</w:t>
      </w:r>
    </w:p>
    <w:p w:rsidR="006F6278" w:rsidRPr="00406510" w:rsidRDefault="006F6278" w:rsidP="00F76B09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406510">
        <w:rPr>
          <w:rFonts w:cstheme="minorHAnsi"/>
        </w:rPr>
        <w:t>Zamawiający zobowiązuje się do nadawania przesyłek w stanie uporządkowanym, przez co należy rozumie</w:t>
      </w:r>
      <w:r w:rsidR="0094462F" w:rsidRPr="00406510">
        <w:rPr>
          <w:rFonts w:cstheme="minorHAnsi"/>
        </w:rPr>
        <w:t>ć:</w:t>
      </w:r>
    </w:p>
    <w:p w:rsidR="0094462F" w:rsidRPr="00406510" w:rsidRDefault="0094462F" w:rsidP="00F76B0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406510">
        <w:rPr>
          <w:rFonts w:cstheme="minorHAnsi"/>
        </w:rPr>
        <w:t>Dla przesyłek zwykłych – nierejestrowanych- przygotowanie zestawienia ilościowego przesyłek według poszczególnych kategorii wagowych sporządzanego dla celów rozliczeniowych w dwóch egzemplarzach, z których oryginał będzie przezna</w:t>
      </w:r>
      <w:r w:rsidR="0079671F" w:rsidRPr="00406510">
        <w:rPr>
          <w:rFonts w:cstheme="minorHAnsi"/>
        </w:rPr>
        <w:t>czony dla Wykonawcy w celach ro</w:t>
      </w:r>
      <w:r w:rsidRPr="00406510">
        <w:rPr>
          <w:rFonts w:cstheme="minorHAnsi"/>
        </w:rPr>
        <w:t>zliczeni</w:t>
      </w:r>
      <w:r w:rsidR="00ED59C4" w:rsidRPr="00406510">
        <w:rPr>
          <w:rFonts w:cstheme="minorHAnsi"/>
        </w:rPr>
        <w:t>o</w:t>
      </w:r>
      <w:r w:rsidRPr="00406510">
        <w:rPr>
          <w:rFonts w:cstheme="minorHAnsi"/>
        </w:rPr>
        <w:t xml:space="preserve">wych </w:t>
      </w:r>
      <w:r w:rsidRPr="00406510">
        <w:rPr>
          <w:rFonts w:cstheme="minorHAnsi"/>
        </w:rPr>
        <w:br/>
        <w:t>a kopia stanowić będzie dla Zamawiającego potwierdzenie nadania danej partii przesyłek</w:t>
      </w:r>
      <w:r w:rsidR="00761861" w:rsidRPr="00406510">
        <w:rPr>
          <w:rFonts w:cstheme="minorHAnsi"/>
        </w:rPr>
        <w:t>.</w:t>
      </w:r>
    </w:p>
    <w:p w:rsidR="00761861" w:rsidRPr="00406510" w:rsidRDefault="00761861" w:rsidP="00F76B09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406510">
        <w:rPr>
          <w:rFonts w:cstheme="minorHAnsi"/>
        </w:rPr>
        <w:t>Dla przesyłek rejestrowanych – wpisanie każdej przesyłki do zestawienia przesyłek, sporządzanego w dwóch egzemplarzach, z których oryginał będzie przeznaczony dla Wykonawcy</w:t>
      </w:r>
      <w:r w:rsidR="001F4C83" w:rsidRPr="00406510">
        <w:rPr>
          <w:rFonts w:cstheme="minorHAnsi"/>
        </w:rPr>
        <w:t xml:space="preserve"> w celach rozliczeniowych a kopia stanowić będzie dla Zamawiającego potwierdzenie nadania danej partii przesyłek.</w:t>
      </w:r>
    </w:p>
    <w:p w:rsidR="00A94EA1" w:rsidRPr="00406510" w:rsidRDefault="00A94EA1" w:rsidP="00F76B09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406510">
        <w:rPr>
          <w:rFonts w:cstheme="minorHAnsi"/>
        </w:rPr>
        <w:t>Nadanie korespondencji odebranej od Zamawiającego będzie następowało w dniu jej odbioru.</w:t>
      </w:r>
    </w:p>
    <w:p w:rsidR="000B7B98" w:rsidRPr="00406510" w:rsidRDefault="000B7B98" w:rsidP="00F76B09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406510">
        <w:rPr>
          <w:rFonts w:cstheme="minorHAnsi"/>
        </w:rPr>
        <w:t>Wykonawca będzie zobowiązany doręczać do Komendy Karpackiego Oddziału Straży Granicznej oraz poszczególnych jednostek organizacyjnych Karpackiego Oddziału Straży Granicznej z których odebrano korespondencję, wymienionych w pkt. 4, pokwitowanie przez adresata „potwierdzenia odbioru” niezwłocznie po dokonaniu doręczenia korespondencji.</w:t>
      </w:r>
    </w:p>
    <w:p w:rsidR="001D3BB8" w:rsidRPr="00406510" w:rsidRDefault="000B7B98" w:rsidP="00F76B09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406510">
        <w:rPr>
          <w:rFonts w:cstheme="minorHAnsi"/>
        </w:rPr>
        <w:t>W przypadku nieobecności adresata, przedstawiciel Wykonawcy pozostawia zawiadomienie (pierwsze awizo) o próbie doręczenia korespondencji ze wskazaniem gdzie i kiedy adresat może odebrać korespondencję. Termin do odbioru korespondencji przez adresata wynosi 14 dni roboczych liczonych od dnia następnego po dniu pozostawienia awiza. Podczas trwania w/w terminu 14- dniowego  terminu korespondencja jest „awizowana” ponownie (drugie awizo). Po upływie terminu odbioru, korespondencja jest zwracana Zamawiającemu wraz z podaniem przyczyny nie odebrania korespondencji przez adresata.</w:t>
      </w:r>
    </w:p>
    <w:p w:rsidR="009948D7" w:rsidRPr="00406510" w:rsidRDefault="000B7B98" w:rsidP="00F76B09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406510">
        <w:rPr>
          <w:rFonts w:cstheme="minorHAnsi"/>
        </w:rPr>
        <w:t xml:space="preserve">W terminie 7 dni roboczych od podpisania umowy Wykonawca będzie zobowiązany do wskazania punktów  obsługi poszczególnych jednostek organizacyjnych Zamawiającego w zakresie usług pocztowych objętych przedmiotowym postepowaniem, które będą właściwe w sprawach korespondencji wysyłanej z jednostek organizacyjnych, w odległości nie większej niż </w:t>
      </w:r>
      <w:r w:rsidR="00CC3FFA" w:rsidRPr="00406510">
        <w:rPr>
          <w:rFonts w:cstheme="minorHAnsi"/>
        </w:rPr>
        <w:t>5</w:t>
      </w:r>
      <w:r w:rsidRPr="00406510">
        <w:rPr>
          <w:rFonts w:cstheme="minorHAnsi"/>
        </w:rPr>
        <w:t xml:space="preserve"> km od </w:t>
      </w:r>
      <w:r w:rsidR="00CC3FFA" w:rsidRPr="00406510">
        <w:rPr>
          <w:rFonts w:cstheme="minorHAnsi"/>
        </w:rPr>
        <w:t>siedziby  jednostek</w:t>
      </w:r>
      <w:r w:rsidRPr="00406510">
        <w:rPr>
          <w:rFonts w:cstheme="minorHAnsi"/>
        </w:rPr>
        <w:t xml:space="preserve"> organizacyjn</w:t>
      </w:r>
      <w:r w:rsidR="00CC3FFA" w:rsidRPr="00406510">
        <w:rPr>
          <w:rFonts w:cstheme="minorHAnsi"/>
        </w:rPr>
        <w:t>ych</w:t>
      </w:r>
      <w:r w:rsidR="00D85358" w:rsidRPr="00406510">
        <w:rPr>
          <w:rFonts w:cstheme="minorHAnsi"/>
        </w:rPr>
        <w:t xml:space="preserve"> Zamawiającego ( w linii prostej)</w:t>
      </w:r>
      <w:r w:rsidR="003D433F" w:rsidRPr="00406510">
        <w:rPr>
          <w:rFonts w:cstheme="minorHAnsi"/>
        </w:rPr>
        <w:t>.</w:t>
      </w:r>
    </w:p>
    <w:p w:rsidR="00686DF5" w:rsidRPr="00406510" w:rsidRDefault="00686DF5" w:rsidP="00F76B09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406510">
        <w:rPr>
          <w:rFonts w:cstheme="minorHAnsi"/>
        </w:rPr>
        <w:lastRenderedPageBreak/>
        <w:t xml:space="preserve">Wykonawca ma prawo do zmiany adresu placówki, pod warunkiem, że odległość do niej z siedziby Zamawiającego będzie spełniała wymagania określone w </w:t>
      </w:r>
      <w:r w:rsidR="00245DD5" w:rsidRPr="00406510">
        <w:rPr>
          <w:rFonts w:cstheme="minorHAnsi"/>
        </w:rPr>
        <w:t>opisie przedmiotu zamówienia</w:t>
      </w:r>
      <w:r w:rsidRPr="00406510">
        <w:rPr>
          <w:rFonts w:cstheme="minorHAnsi"/>
        </w:rPr>
        <w:t>.</w:t>
      </w:r>
    </w:p>
    <w:p w:rsidR="000B7B98" w:rsidRPr="00406510" w:rsidRDefault="000B7B98" w:rsidP="00F76B09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406510">
        <w:rPr>
          <w:rFonts w:cstheme="minorHAnsi"/>
        </w:rPr>
        <w:t xml:space="preserve">Podstawą do rozliczenia kosztów świadczonych usług będzie suma opłat za korespondencję faktycznie nadaną w okresie jednego miesiąca, stwierdzona na podstawie dokumentów nadawczych (wykazów korespondencji). </w:t>
      </w:r>
    </w:p>
    <w:p w:rsidR="006F02BD" w:rsidRPr="00406510" w:rsidRDefault="006F02BD" w:rsidP="00F76B09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406510">
        <w:rPr>
          <w:rFonts w:cstheme="minorHAnsi"/>
        </w:rPr>
        <w:t>Rozliczenia pomiędzy Zamawiającym a Wykonawcą będą następowały płatnościami częściowymi na podstawie faktur wystawianych po zakończeniu każdego kolejnego miesiąca wykonywania usługi.</w:t>
      </w:r>
    </w:p>
    <w:p w:rsidR="00A94EA1" w:rsidRPr="00406510" w:rsidRDefault="004507D4" w:rsidP="000648B8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406510">
        <w:rPr>
          <w:rFonts w:cstheme="minorHAnsi"/>
        </w:rPr>
        <w:t xml:space="preserve">Określona przez Zamawiającego w </w:t>
      </w:r>
      <w:r w:rsidR="00FD3F0D" w:rsidRPr="00406510">
        <w:rPr>
          <w:rFonts w:cstheme="minorHAnsi"/>
        </w:rPr>
        <w:t xml:space="preserve">opisie przedmiotu zamówienia </w:t>
      </w:r>
      <w:r w:rsidRPr="00406510">
        <w:rPr>
          <w:rFonts w:cstheme="minorHAnsi"/>
        </w:rPr>
        <w:t xml:space="preserve"> ilość korespondencji </w:t>
      </w:r>
      <w:r w:rsidR="00CD3FC8" w:rsidRPr="00406510">
        <w:rPr>
          <w:rFonts w:cstheme="minorHAnsi"/>
        </w:rPr>
        <w:t xml:space="preserve"> </w:t>
      </w:r>
      <w:r w:rsidRPr="00406510">
        <w:rPr>
          <w:rFonts w:cstheme="minorHAnsi"/>
        </w:rPr>
        <w:t xml:space="preserve">jest wielkością szacowaną dla potrzeb postepowania o </w:t>
      </w:r>
      <w:r w:rsidR="00245DD5" w:rsidRPr="00406510">
        <w:rPr>
          <w:rFonts w:cstheme="minorHAnsi"/>
        </w:rPr>
        <w:t>zapytanie ofertowe</w:t>
      </w:r>
      <w:r w:rsidRPr="00406510">
        <w:rPr>
          <w:rFonts w:cstheme="minorHAnsi"/>
        </w:rPr>
        <w:t xml:space="preserve">, niezbędna w szczególności do dokonania wyboru oferty najkorzystniejszej. Zamawiający zastrzega sobie możliwość </w:t>
      </w:r>
      <w:r w:rsidR="000648B8">
        <w:rPr>
          <w:rFonts w:cstheme="minorHAnsi"/>
        </w:rPr>
        <w:t>n</w:t>
      </w:r>
      <w:r w:rsidRPr="00406510">
        <w:rPr>
          <w:rFonts w:cstheme="minorHAnsi"/>
        </w:rPr>
        <w:t xml:space="preserve">iewykorzystania w pełni prognozowanej ilości przesyłek pocztowych podczas trwania umowy. Zamawiający na etapie przedmiotowego postępowania nie jest w stanie określić ilości korespondencji wysłanej w kraju i za granicę. </w:t>
      </w:r>
    </w:p>
    <w:p w:rsidR="00406510" w:rsidRPr="00406510" w:rsidRDefault="00406510" w:rsidP="00406510">
      <w:pPr>
        <w:keepNext/>
        <w:keepLines/>
        <w:spacing w:after="0"/>
        <w:outlineLvl w:val="0"/>
        <w:rPr>
          <w:rFonts w:eastAsia="Calibri" w:cstheme="minorHAnsi"/>
          <w:b/>
          <w:u w:val="single"/>
          <w:lang w:eastAsia="pl-PL"/>
        </w:rPr>
      </w:pPr>
      <w:r w:rsidRPr="00406510">
        <w:rPr>
          <w:rFonts w:eastAsia="Calibri" w:cstheme="minorHAnsi"/>
          <w:b/>
          <w:u w:val="single"/>
          <w:lang w:eastAsia="pl-PL"/>
        </w:rPr>
        <w:t xml:space="preserve">II  Orientacyjne ilości i rodzaj przesyłek </w:t>
      </w:r>
    </w:p>
    <w:p w:rsidR="00406510" w:rsidRPr="00406510" w:rsidRDefault="00406510" w:rsidP="00406510">
      <w:pPr>
        <w:spacing w:after="12"/>
        <w:rPr>
          <w:rFonts w:eastAsia="Calibri" w:cstheme="minorHAnsi"/>
          <w:lang w:eastAsia="pl-PL"/>
        </w:rPr>
      </w:pPr>
      <w:r w:rsidRPr="00406510">
        <w:rPr>
          <w:rFonts w:eastAsia="Calibri" w:cstheme="minorHAnsi"/>
          <w:b/>
          <w:lang w:eastAsia="pl-PL"/>
        </w:rPr>
        <w:t xml:space="preserve"> </w:t>
      </w:r>
    </w:p>
    <w:p w:rsidR="00406510" w:rsidRPr="00406510" w:rsidRDefault="00406510" w:rsidP="00406510">
      <w:pPr>
        <w:numPr>
          <w:ilvl w:val="0"/>
          <w:numId w:val="21"/>
        </w:numPr>
        <w:spacing w:after="22" w:line="249" w:lineRule="auto"/>
        <w:ind w:right="2" w:hanging="10"/>
        <w:jc w:val="both"/>
        <w:rPr>
          <w:rFonts w:eastAsia="Calibri" w:cstheme="minorHAnsi"/>
          <w:lang w:eastAsia="pl-PL"/>
        </w:rPr>
      </w:pPr>
      <w:r w:rsidRPr="00406510">
        <w:rPr>
          <w:rFonts w:eastAsia="Calibri" w:cstheme="minorHAnsi"/>
          <w:lang w:eastAsia="pl-PL"/>
        </w:rPr>
        <w:t xml:space="preserve">Zamawiający przyjął ilość przesyłek/usług każdego rodzaju w oparciu o analizę swoich potrzeb. Zestawienie wykazu przesyłek/usług oraz opłaty za odbiór przez Wykonawcę przesyłek  od Zamawiającego stanowią podstawę do wyliczenia przez Wykonawcę ceny oferty.  </w:t>
      </w:r>
    </w:p>
    <w:p w:rsidR="00406510" w:rsidRPr="00406510" w:rsidRDefault="00406510" w:rsidP="00406510">
      <w:pPr>
        <w:numPr>
          <w:ilvl w:val="0"/>
          <w:numId w:val="21"/>
        </w:numPr>
        <w:spacing w:after="0" w:line="249" w:lineRule="auto"/>
        <w:ind w:right="2" w:hanging="10"/>
        <w:jc w:val="both"/>
        <w:rPr>
          <w:rFonts w:eastAsia="Calibri" w:cstheme="minorHAnsi"/>
          <w:lang w:eastAsia="pl-PL"/>
        </w:rPr>
      </w:pPr>
      <w:r w:rsidRPr="00406510">
        <w:rPr>
          <w:rFonts w:eastAsia="Calibri" w:cstheme="minorHAnsi"/>
          <w:lang w:eastAsia="pl-PL"/>
        </w:rPr>
        <w:t xml:space="preserve">Zamawiający nie jest zobowiązany do zrealizowania w 100 % podanych ilości przesyłek/usług. Rodzaj </w:t>
      </w:r>
      <w:r w:rsidRPr="00406510">
        <w:rPr>
          <w:rFonts w:eastAsia="Calibri" w:cstheme="minorHAnsi"/>
          <w:lang w:eastAsia="pl-PL"/>
        </w:rPr>
        <w:br/>
        <w:t xml:space="preserve">i ilości przesyłek/usług są szacunkowe i będą ulegały zmianie w zależności od faktycznych potrzeb Zamawiającego, na co Wykonawca wyraża zgodę i nie będzie dochodził roszczeń z tytułu zmian rodzajowych i ilościowych w trakcie realizacji przedmiotu zamówienia. Faktyczne ilości realizowanych przesyłek/usług mogą odbiegać od podanych szacunkowych ilości. </w:t>
      </w:r>
    </w:p>
    <w:p w:rsidR="00406510" w:rsidRPr="00406510" w:rsidRDefault="00406510" w:rsidP="00406510">
      <w:pPr>
        <w:spacing w:after="0"/>
        <w:ind w:left="360"/>
        <w:rPr>
          <w:rFonts w:eastAsia="Calibri" w:cstheme="minorHAnsi"/>
          <w:lang w:eastAsia="pl-PL"/>
        </w:rPr>
      </w:pPr>
      <w:r w:rsidRPr="00406510">
        <w:rPr>
          <w:rFonts w:eastAsia="Calibri" w:cstheme="minorHAnsi"/>
          <w:lang w:eastAsia="pl-PL"/>
        </w:rPr>
        <w:t xml:space="preserve"> </w:t>
      </w:r>
    </w:p>
    <w:tbl>
      <w:tblPr>
        <w:tblStyle w:val="TableGrid"/>
        <w:tblW w:w="9213" w:type="dxa"/>
        <w:tblInd w:w="2" w:type="dxa"/>
        <w:tblCellMar>
          <w:left w:w="70" w:type="dxa"/>
          <w:right w:w="106" w:type="dxa"/>
        </w:tblCellMar>
        <w:tblLook w:val="04A0" w:firstRow="1" w:lastRow="0" w:firstColumn="1" w:lastColumn="0" w:noHBand="0" w:noVBand="1"/>
      </w:tblPr>
      <w:tblGrid>
        <w:gridCol w:w="526"/>
        <w:gridCol w:w="2169"/>
        <w:gridCol w:w="2691"/>
        <w:gridCol w:w="1528"/>
        <w:gridCol w:w="2299"/>
      </w:tblGrid>
      <w:tr w:rsidR="00406510" w:rsidRPr="00406510" w:rsidTr="00FF21A2">
        <w:trPr>
          <w:trHeight w:val="7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06510" w:rsidRPr="00406510" w:rsidRDefault="00406510" w:rsidP="00406510">
            <w:pPr>
              <w:spacing w:line="259" w:lineRule="auto"/>
              <w:ind w:left="36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Lp.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06510" w:rsidRPr="00406510" w:rsidRDefault="00406510" w:rsidP="00406510">
            <w:pPr>
              <w:spacing w:line="259" w:lineRule="auto"/>
              <w:ind w:left="29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Rodzaj przesyłki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06510" w:rsidRPr="00406510" w:rsidRDefault="00406510" w:rsidP="00406510">
            <w:pPr>
              <w:spacing w:line="259" w:lineRule="auto"/>
              <w:ind w:left="35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Gramatura w gramach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06510" w:rsidRPr="00406510" w:rsidRDefault="00406510" w:rsidP="00406510">
            <w:pPr>
              <w:spacing w:line="259" w:lineRule="auto"/>
              <w:ind w:left="34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Szacunkowa ilość w okresie 12 miesięcy </w:t>
            </w:r>
          </w:p>
        </w:tc>
      </w:tr>
      <w:tr w:rsidR="00406510" w:rsidRPr="00406510" w:rsidTr="00FF21A2">
        <w:trPr>
          <w:trHeight w:val="28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06510" w:rsidRPr="00406510" w:rsidRDefault="00406510" w:rsidP="00406510">
            <w:pPr>
              <w:spacing w:line="259" w:lineRule="auto"/>
              <w:ind w:left="38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i/>
                <w:sz w:val="16"/>
              </w:rPr>
              <w:t xml:space="preserve">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06510" w:rsidRPr="00406510" w:rsidRDefault="00406510" w:rsidP="00406510">
            <w:pPr>
              <w:spacing w:line="259" w:lineRule="auto"/>
              <w:ind w:left="37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i/>
                <w:sz w:val="16"/>
              </w:rPr>
              <w:t xml:space="preserve">2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06510" w:rsidRPr="00406510" w:rsidRDefault="00406510" w:rsidP="00406510">
            <w:pPr>
              <w:spacing w:line="259" w:lineRule="auto"/>
              <w:ind w:left="35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i/>
                <w:sz w:val="16"/>
              </w:rPr>
              <w:t xml:space="preserve">3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06510" w:rsidRPr="00406510" w:rsidRDefault="00406510" w:rsidP="00406510">
            <w:pPr>
              <w:spacing w:line="259" w:lineRule="auto"/>
              <w:ind w:left="35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i/>
                <w:sz w:val="16"/>
              </w:rPr>
              <w:t xml:space="preserve">4 </w:t>
            </w:r>
          </w:p>
        </w:tc>
      </w:tr>
      <w:tr w:rsidR="00406510" w:rsidRPr="00406510" w:rsidTr="00FF21A2">
        <w:trPr>
          <w:trHeight w:val="28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06510" w:rsidRPr="00406510" w:rsidRDefault="00406510" w:rsidP="00406510">
            <w:pPr>
              <w:spacing w:line="259" w:lineRule="auto"/>
              <w:ind w:left="1431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KRAJOWE </w:t>
            </w:r>
          </w:p>
        </w:tc>
      </w:tr>
      <w:tr w:rsidR="00406510" w:rsidRPr="00406510" w:rsidTr="00FF21A2">
        <w:trPr>
          <w:trHeight w:val="25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06510" w:rsidRPr="00406510" w:rsidRDefault="00406510" w:rsidP="00406510">
            <w:pPr>
              <w:spacing w:line="259" w:lineRule="auto"/>
              <w:ind w:left="94"/>
              <w:rPr>
                <w:rFonts w:eastAsia="Times New Roman" w:cstheme="minorHAnsi"/>
                <w:b/>
                <w:sz w:val="16"/>
                <w:szCs w:val="16"/>
              </w:rPr>
            </w:pPr>
          </w:p>
          <w:p w:rsidR="00406510" w:rsidRPr="00406510" w:rsidRDefault="00406510" w:rsidP="00406510">
            <w:pPr>
              <w:spacing w:line="259" w:lineRule="auto"/>
              <w:ind w:left="94"/>
              <w:rPr>
                <w:rFonts w:eastAsia="Calibri" w:cstheme="minorHAnsi"/>
                <w:sz w:val="16"/>
                <w:szCs w:val="16"/>
              </w:rPr>
            </w:pPr>
            <w:r w:rsidRPr="00406510">
              <w:rPr>
                <w:rFonts w:eastAsia="Times New Roman" w:cstheme="minorHAnsi"/>
                <w:b/>
                <w:sz w:val="16"/>
                <w:szCs w:val="16"/>
              </w:rPr>
              <w:t xml:space="preserve">PRZESYŁKI listowe nierejestrowane ekonomiczne </w:t>
            </w:r>
          </w:p>
        </w:tc>
      </w:tr>
      <w:tr w:rsidR="00406510" w:rsidRPr="00406510" w:rsidTr="00FF21A2">
        <w:tblPrEx>
          <w:tblCellMar>
            <w:top w:w="7" w:type="dxa"/>
            <w:left w:w="0" w:type="dxa"/>
            <w:bottom w:w="8" w:type="dxa"/>
            <w:right w:w="29" w:type="dxa"/>
          </w:tblCellMar>
        </w:tblPrEx>
        <w:trPr>
          <w:trHeight w:val="2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>FORMAT S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0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 do 500 g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406510" w:rsidRDefault="001731C2" w:rsidP="00717DA5">
            <w:pPr>
              <w:spacing w:line="259" w:lineRule="auto"/>
              <w:ind w:left="367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13</w:t>
            </w:r>
            <w:r w:rsidR="00C74607">
              <w:rPr>
                <w:rFonts w:eastAsia="Calibri" w:cstheme="minorHAnsi"/>
                <w:sz w:val="16"/>
                <w:szCs w:val="16"/>
              </w:rPr>
              <w:t>00</w:t>
            </w:r>
            <w:r w:rsidR="00406510" w:rsidRPr="00406510">
              <w:rPr>
                <w:rFonts w:eastAsia="Calibri" w:cstheme="minorHAnsi"/>
                <w:sz w:val="16"/>
                <w:szCs w:val="16"/>
              </w:rPr>
              <w:t xml:space="preserve"> szt.</w:t>
            </w:r>
          </w:p>
        </w:tc>
      </w:tr>
      <w:tr w:rsidR="00406510" w:rsidRPr="00406510" w:rsidTr="00FF21A2">
        <w:tblPrEx>
          <w:tblCellMar>
            <w:top w:w="7" w:type="dxa"/>
            <w:left w:w="0" w:type="dxa"/>
            <w:bottom w:w="8" w:type="dxa"/>
            <w:right w:w="29" w:type="dxa"/>
          </w:tblCellMar>
        </w:tblPrEx>
        <w:trPr>
          <w:trHeight w:val="22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Times New Roman" w:cstheme="minorHAnsi"/>
                <w:sz w:val="16"/>
              </w:rPr>
            </w:pPr>
            <w:r w:rsidRPr="00406510">
              <w:rPr>
                <w:rFonts w:eastAsia="Times New Roman" w:cstheme="minorHAnsi"/>
                <w:sz w:val="16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Times New Roman" w:cstheme="minorHAnsi"/>
                <w:b/>
                <w:sz w:val="16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>FORMAT M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0"/>
              <w:jc w:val="center"/>
              <w:rPr>
                <w:rFonts w:eastAsia="Times New Roman" w:cstheme="minorHAnsi"/>
                <w:b/>
                <w:sz w:val="16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>do 1000 g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406510" w:rsidRDefault="001731C2" w:rsidP="00406510">
            <w:pPr>
              <w:spacing w:line="259" w:lineRule="auto"/>
              <w:ind w:left="367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13</w:t>
            </w:r>
            <w:r w:rsidR="00C74607">
              <w:rPr>
                <w:rFonts w:eastAsia="Calibri" w:cstheme="minorHAnsi"/>
                <w:sz w:val="16"/>
                <w:szCs w:val="16"/>
              </w:rPr>
              <w:t xml:space="preserve">0 </w:t>
            </w:r>
            <w:r w:rsidR="00406510" w:rsidRPr="00406510">
              <w:rPr>
                <w:rFonts w:eastAsia="Calibri" w:cstheme="minorHAnsi"/>
                <w:sz w:val="16"/>
                <w:szCs w:val="16"/>
              </w:rPr>
              <w:t>szt.</w:t>
            </w:r>
          </w:p>
        </w:tc>
      </w:tr>
      <w:tr w:rsidR="00406510" w:rsidRPr="00406510" w:rsidTr="00FF21A2">
        <w:tblPrEx>
          <w:tblCellMar>
            <w:top w:w="7" w:type="dxa"/>
            <w:left w:w="0" w:type="dxa"/>
            <w:bottom w:w="8" w:type="dxa"/>
            <w:right w:w="29" w:type="dxa"/>
          </w:tblCellMar>
        </w:tblPrEx>
        <w:trPr>
          <w:trHeight w:val="14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3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FORMAT L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0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do 2000 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406510" w:rsidRDefault="002C2EF0" w:rsidP="00C74607">
            <w:pPr>
              <w:spacing w:line="259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     </w:t>
            </w:r>
            <w:r w:rsidR="001731C2">
              <w:rPr>
                <w:rFonts w:eastAsia="Calibri" w:cstheme="minorHAnsi"/>
                <w:sz w:val="16"/>
                <w:szCs w:val="16"/>
              </w:rPr>
              <w:t>3</w:t>
            </w:r>
            <w:r w:rsidR="00C74607">
              <w:rPr>
                <w:rFonts w:eastAsia="Calibri" w:cstheme="minorHAnsi"/>
                <w:sz w:val="16"/>
                <w:szCs w:val="16"/>
              </w:rPr>
              <w:t>0</w:t>
            </w:r>
            <w:r w:rsidR="00406510" w:rsidRPr="00406510">
              <w:rPr>
                <w:rFonts w:eastAsia="Calibri" w:cstheme="minorHAnsi"/>
                <w:sz w:val="16"/>
                <w:szCs w:val="16"/>
              </w:rPr>
              <w:t xml:space="preserve"> szt.</w:t>
            </w:r>
          </w:p>
        </w:tc>
      </w:tr>
      <w:tr w:rsidR="00406510" w:rsidRPr="00406510" w:rsidTr="00FF21A2">
        <w:tblPrEx>
          <w:tblCellMar>
            <w:top w:w="7" w:type="dxa"/>
            <w:left w:w="0" w:type="dxa"/>
            <w:bottom w:w="8" w:type="dxa"/>
            <w:right w:w="29" w:type="dxa"/>
          </w:tblCellMar>
        </w:tblPrEx>
        <w:trPr>
          <w:trHeight w:val="39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406510" w:rsidRPr="00406510" w:rsidRDefault="00406510" w:rsidP="00406510">
            <w:pPr>
              <w:spacing w:line="259" w:lineRule="auto"/>
              <w:ind w:left="2338"/>
              <w:rPr>
                <w:rFonts w:eastAsia="Calibri" w:cstheme="minorHAnsi"/>
                <w:sz w:val="16"/>
                <w:szCs w:val="16"/>
              </w:rPr>
            </w:pPr>
            <w:r w:rsidRPr="00406510">
              <w:rPr>
                <w:rFonts w:eastAsia="Times New Roman" w:cstheme="minorHAnsi"/>
                <w:b/>
                <w:sz w:val="16"/>
                <w:szCs w:val="16"/>
              </w:rPr>
              <w:t xml:space="preserve">PRZESYŁKI listowe nierejestrowane priorytetowe 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406510" w:rsidRPr="00406510" w:rsidTr="00FF21A2">
        <w:tblPrEx>
          <w:tblCellMar>
            <w:top w:w="7" w:type="dxa"/>
            <w:left w:w="0" w:type="dxa"/>
            <w:bottom w:w="8" w:type="dxa"/>
            <w:right w:w="29" w:type="dxa"/>
          </w:tblCellMar>
        </w:tblPrEx>
        <w:trPr>
          <w:trHeight w:val="19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FORMAT S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27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do 500 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406510" w:rsidRDefault="001731C2" w:rsidP="00406510">
            <w:pPr>
              <w:spacing w:line="259" w:lineRule="auto"/>
              <w:ind w:left="367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32</w:t>
            </w:r>
            <w:r w:rsidR="00793E6F">
              <w:rPr>
                <w:rFonts w:eastAsia="Calibri" w:cstheme="minorHAnsi"/>
                <w:sz w:val="16"/>
                <w:szCs w:val="16"/>
              </w:rPr>
              <w:t xml:space="preserve">0 </w:t>
            </w:r>
            <w:r w:rsidR="00406510" w:rsidRPr="00406510">
              <w:rPr>
                <w:rFonts w:eastAsia="Calibri" w:cstheme="minorHAnsi"/>
                <w:sz w:val="16"/>
                <w:szCs w:val="16"/>
              </w:rPr>
              <w:t>szt.</w:t>
            </w:r>
          </w:p>
        </w:tc>
      </w:tr>
      <w:tr w:rsidR="00406510" w:rsidRPr="00406510" w:rsidTr="00FF21A2">
        <w:tblPrEx>
          <w:tblCellMar>
            <w:top w:w="7" w:type="dxa"/>
            <w:left w:w="0" w:type="dxa"/>
            <w:bottom w:w="8" w:type="dxa"/>
            <w:right w:w="29" w:type="dxa"/>
          </w:tblCellMar>
        </w:tblPrEx>
        <w:trPr>
          <w:trHeight w:val="33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2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FORMAT M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0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do 1000 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406510" w:rsidRDefault="001731C2" w:rsidP="00406510">
            <w:pPr>
              <w:spacing w:line="259" w:lineRule="auto"/>
              <w:ind w:left="367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10</w:t>
            </w:r>
            <w:r w:rsidR="00793E6F">
              <w:rPr>
                <w:rFonts w:eastAsia="Calibri" w:cstheme="minorHAnsi"/>
                <w:sz w:val="16"/>
                <w:szCs w:val="16"/>
              </w:rPr>
              <w:t xml:space="preserve">0 </w:t>
            </w:r>
            <w:r w:rsidR="00406510" w:rsidRPr="00406510">
              <w:rPr>
                <w:rFonts w:eastAsia="Calibri" w:cstheme="minorHAnsi"/>
                <w:sz w:val="16"/>
                <w:szCs w:val="16"/>
              </w:rPr>
              <w:t>szt.</w:t>
            </w:r>
          </w:p>
        </w:tc>
      </w:tr>
      <w:tr w:rsidR="00406510" w:rsidRPr="00406510" w:rsidTr="00FF21A2">
        <w:tblPrEx>
          <w:tblCellMar>
            <w:top w:w="7" w:type="dxa"/>
            <w:left w:w="0" w:type="dxa"/>
            <w:bottom w:w="8" w:type="dxa"/>
            <w:right w:w="29" w:type="dxa"/>
          </w:tblCellMar>
        </w:tblPrEx>
        <w:trPr>
          <w:trHeight w:val="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3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FORMAT L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0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do 2000 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406510" w:rsidRDefault="001731C2" w:rsidP="00406510">
            <w:pPr>
              <w:spacing w:line="259" w:lineRule="auto"/>
              <w:ind w:left="367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15</w:t>
            </w:r>
            <w:r w:rsidR="00793E6F">
              <w:rPr>
                <w:rFonts w:eastAsia="Calibri" w:cstheme="minorHAnsi"/>
                <w:sz w:val="16"/>
                <w:szCs w:val="16"/>
              </w:rPr>
              <w:t xml:space="preserve">0 </w:t>
            </w:r>
            <w:r w:rsidR="00406510" w:rsidRPr="00406510">
              <w:rPr>
                <w:rFonts w:eastAsia="Calibri" w:cstheme="minorHAnsi"/>
                <w:sz w:val="16"/>
                <w:szCs w:val="16"/>
              </w:rPr>
              <w:t>szt.</w:t>
            </w:r>
          </w:p>
        </w:tc>
      </w:tr>
      <w:tr w:rsidR="00406510" w:rsidRPr="00406510" w:rsidTr="00FF21A2">
        <w:tblPrEx>
          <w:tblCellMar>
            <w:top w:w="7" w:type="dxa"/>
            <w:left w:w="0" w:type="dxa"/>
            <w:bottom w:w="8" w:type="dxa"/>
            <w:right w:w="29" w:type="dxa"/>
          </w:tblCellMar>
        </w:tblPrEx>
        <w:trPr>
          <w:trHeight w:val="3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406510" w:rsidRPr="00406510" w:rsidRDefault="00406510" w:rsidP="00406510">
            <w:pPr>
              <w:spacing w:line="259" w:lineRule="auto"/>
              <w:ind w:left="2437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PRZESYŁKI listowe rejestrowane ekonomiczne 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</w:tr>
      <w:tr w:rsidR="00406510" w:rsidRPr="00406510" w:rsidTr="00FF21A2">
        <w:tblPrEx>
          <w:tblCellMar>
            <w:top w:w="7" w:type="dxa"/>
            <w:left w:w="0" w:type="dxa"/>
            <w:bottom w:w="8" w:type="dxa"/>
            <w:right w:w="29" w:type="dxa"/>
          </w:tblCellMar>
        </w:tblPrEx>
        <w:trPr>
          <w:trHeight w:val="25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FORMAT S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27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do 500 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406510" w:rsidRDefault="00793E6F" w:rsidP="00C74607">
            <w:pPr>
              <w:spacing w:line="259" w:lineRule="auto"/>
              <w:ind w:left="367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4000</w:t>
            </w:r>
            <w:r w:rsidR="00406510" w:rsidRPr="00406510">
              <w:rPr>
                <w:rFonts w:eastAsia="Calibri" w:cstheme="minorHAnsi"/>
                <w:sz w:val="16"/>
                <w:szCs w:val="16"/>
              </w:rPr>
              <w:t xml:space="preserve"> szt.</w:t>
            </w:r>
          </w:p>
        </w:tc>
      </w:tr>
      <w:tr w:rsidR="00406510" w:rsidRPr="00406510" w:rsidTr="00FF21A2">
        <w:tblPrEx>
          <w:tblCellMar>
            <w:top w:w="7" w:type="dxa"/>
            <w:left w:w="0" w:type="dxa"/>
            <w:bottom w:w="8" w:type="dxa"/>
            <w:right w:w="29" w:type="dxa"/>
          </w:tblCellMar>
        </w:tblPrEx>
        <w:trPr>
          <w:trHeight w:val="25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2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FORMAT M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0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do 1000 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406510" w:rsidRDefault="001731C2" w:rsidP="00C74607">
            <w:pPr>
              <w:spacing w:line="259" w:lineRule="auto"/>
              <w:ind w:left="367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16</w:t>
            </w:r>
            <w:r w:rsidR="00C74607">
              <w:rPr>
                <w:rFonts w:eastAsia="Calibri" w:cstheme="minorHAnsi"/>
                <w:sz w:val="16"/>
                <w:szCs w:val="16"/>
              </w:rPr>
              <w:t>00</w:t>
            </w:r>
            <w:r w:rsidR="00406510" w:rsidRPr="00406510">
              <w:rPr>
                <w:rFonts w:eastAsia="Calibri" w:cstheme="minorHAnsi"/>
                <w:sz w:val="16"/>
                <w:szCs w:val="16"/>
              </w:rPr>
              <w:t xml:space="preserve"> szt.</w:t>
            </w:r>
          </w:p>
        </w:tc>
      </w:tr>
      <w:tr w:rsidR="00406510" w:rsidRPr="00406510" w:rsidTr="00FF21A2">
        <w:tblPrEx>
          <w:tblCellMar>
            <w:top w:w="7" w:type="dxa"/>
            <w:left w:w="0" w:type="dxa"/>
            <w:bottom w:w="8" w:type="dxa"/>
            <w:right w:w="29" w:type="dxa"/>
          </w:tblCellMar>
        </w:tblPrEx>
        <w:trPr>
          <w:trHeight w:val="38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3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FORMAT L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0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do 2000 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406510" w:rsidRDefault="00C74607" w:rsidP="00406510">
            <w:pPr>
              <w:spacing w:line="259" w:lineRule="auto"/>
              <w:ind w:left="367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400</w:t>
            </w:r>
            <w:r w:rsidR="002C2EF0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406510" w:rsidRPr="00406510">
              <w:rPr>
                <w:rFonts w:eastAsia="Calibri" w:cstheme="minorHAnsi"/>
                <w:sz w:val="16"/>
                <w:szCs w:val="16"/>
              </w:rPr>
              <w:t>szt.</w:t>
            </w:r>
          </w:p>
        </w:tc>
      </w:tr>
      <w:tr w:rsidR="00406510" w:rsidRPr="00406510" w:rsidTr="00FF21A2">
        <w:tblPrEx>
          <w:tblCellMar>
            <w:top w:w="7" w:type="dxa"/>
            <w:left w:w="0" w:type="dxa"/>
            <w:bottom w:w="8" w:type="dxa"/>
            <w:right w:w="29" w:type="dxa"/>
          </w:tblCellMar>
        </w:tblPrEx>
        <w:trPr>
          <w:trHeight w:val="63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406510" w:rsidRPr="00406510" w:rsidRDefault="00406510" w:rsidP="00406510">
            <w:pPr>
              <w:spacing w:line="259" w:lineRule="auto"/>
              <w:ind w:left="2441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PRZESYŁKI listowe rejestrowane priorytetowe 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</w:tr>
      <w:tr w:rsidR="00406510" w:rsidRPr="00406510" w:rsidTr="00FF21A2">
        <w:tblPrEx>
          <w:tblCellMar>
            <w:top w:w="7" w:type="dxa"/>
            <w:left w:w="0" w:type="dxa"/>
            <w:bottom w:w="8" w:type="dxa"/>
            <w:right w:w="29" w:type="dxa"/>
          </w:tblCellMar>
        </w:tblPrEx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FORMAT S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27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do 500 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406510" w:rsidRDefault="001731C2" w:rsidP="000648B8">
            <w:pPr>
              <w:spacing w:line="259" w:lineRule="auto"/>
              <w:ind w:left="367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32</w:t>
            </w:r>
            <w:r w:rsidR="00793E6F">
              <w:rPr>
                <w:rFonts w:eastAsia="Calibri" w:cstheme="minorHAnsi"/>
                <w:sz w:val="16"/>
                <w:szCs w:val="16"/>
              </w:rPr>
              <w:t xml:space="preserve">0 </w:t>
            </w:r>
            <w:r w:rsidR="00406510" w:rsidRPr="00406510">
              <w:rPr>
                <w:rFonts w:eastAsia="Calibri" w:cstheme="minorHAnsi"/>
                <w:sz w:val="16"/>
                <w:szCs w:val="16"/>
              </w:rPr>
              <w:t xml:space="preserve"> szt.</w:t>
            </w:r>
          </w:p>
        </w:tc>
      </w:tr>
      <w:tr w:rsidR="00406510" w:rsidRPr="00406510" w:rsidTr="00FF21A2">
        <w:tblPrEx>
          <w:tblCellMar>
            <w:top w:w="7" w:type="dxa"/>
            <w:left w:w="0" w:type="dxa"/>
            <w:bottom w:w="8" w:type="dxa"/>
            <w:right w:w="29" w:type="dxa"/>
          </w:tblCellMar>
        </w:tblPrEx>
        <w:trPr>
          <w:trHeight w:val="27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2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FORMAT M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0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do 1000 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406510" w:rsidRDefault="001731C2" w:rsidP="00406510">
            <w:pPr>
              <w:spacing w:line="259" w:lineRule="auto"/>
              <w:ind w:left="367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11</w:t>
            </w:r>
            <w:r w:rsidR="00C74607">
              <w:rPr>
                <w:rFonts w:eastAsia="Calibri" w:cstheme="minorHAnsi"/>
                <w:sz w:val="16"/>
                <w:szCs w:val="16"/>
              </w:rPr>
              <w:t xml:space="preserve">0 </w:t>
            </w:r>
            <w:r w:rsidR="00406510" w:rsidRPr="00406510">
              <w:rPr>
                <w:rFonts w:eastAsia="Calibri" w:cstheme="minorHAnsi"/>
                <w:sz w:val="16"/>
                <w:szCs w:val="16"/>
              </w:rPr>
              <w:t>szt.</w:t>
            </w:r>
          </w:p>
        </w:tc>
      </w:tr>
      <w:tr w:rsidR="00406510" w:rsidRPr="00406510" w:rsidTr="00FF21A2">
        <w:tblPrEx>
          <w:tblCellMar>
            <w:top w:w="7" w:type="dxa"/>
            <w:left w:w="0" w:type="dxa"/>
            <w:bottom w:w="8" w:type="dxa"/>
            <w:right w:w="29" w:type="dxa"/>
          </w:tblCellMar>
        </w:tblPrEx>
        <w:trPr>
          <w:trHeight w:val="24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lastRenderedPageBreak/>
              <w:t xml:space="preserve">3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FORMAT L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0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do 2000 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406510" w:rsidRDefault="00793E6F" w:rsidP="00406510">
            <w:pPr>
              <w:spacing w:line="259" w:lineRule="auto"/>
              <w:ind w:left="367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7</w:t>
            </w:r>
            <w:r w:rsidR="00C74607">
              <w:rPr>
                <w:rFonts w:eastAsia="Calibri" w:cstheme="minorHAnsi"/>
                <w:sz w:val="16"/>
                <w:szCs w:val="16"/>
              </w:rPr>
              <w:t xml:space="preserve">0 </w:t>
            </w:r>
            <w:r w:rsidR="00406510" w:rsidRPr="00406510">
              <w:rPr>
                <w:rFonts w:eastAsia="Calibri" w:cstheme="minorHAnsi"/>
                <w:sz w:val="16"/>
                <w:szCs w:val="16"/>
              </w:rPr>
              <w:t>szt.</w:t>
            </w:r>
          </w:p>
        </w:tc>
      </w:tr>
      <w:tr w:rsidR="00406510" w:rsidRPr="00406510" w:rsidTr="00FF21A2">
        <w:tblPrEx>
          <w:tblCellMar>
            <w:top w:w="7" w:type="dxa"/>
            <w:left w:w="0" w:type="dxa"/>
            <w:bottom w:w="8" w:type="dxa"/>
            <w:right w:w="29" w:type="dxa"/>
          </w:tblCellMar>
        </w:tblPrEx>
        <w:trPr>
          <w:trHeight w:val="63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406510" w:rsidRPr="00406510" w:rsidRDefault="00406510" w:rsidP="00406510">
            <w:pPr>
              <w:spacing w:line="259" w:lineRule="auto"/>
              <w:ind w:left="2554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POTWIERDZENIE ODBIORU KRAJOWE 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</w:tr>
      <w:tr w:rsidR="00406510" w:rsidRPr="00406510" w:rsidTr="00FF21A2">
        <w:tblPrEx>
          <w:tblCellMar>
            <w:top w:w="7" w:type="dxa"/>
            <w:left w:w="0" w:type="dxa"/>
            <w:bottom w:w="8" w:type="dxa"/>
            <w:right w:w="29" w:type="dxa"/>
          </w:tblCellMar>
        </w:tblPrEx>
        <w:trPr>
          <w:trHeight w:val="45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1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usługa: potwierdzenie odbioru krajowe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406510" w:rsidRDefault="001731C2" w:rsidP="00406510">
            <w:pPr>
              <w:spacing w:line="259" w:lineRule="auto"/>
              <w:ind w:left="367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28</w:t>
            </w:r>
            <w:r w:rsidR="002C2EF0">
              <w:rPr>
                <w:rFonts w:eastAsia="Calibri" w:cstheme="minorHAnsi"/>
                <w:sz w:val="16"/>
                <w:szCs w:val="16"/>
              </w:rPr>
              <w:t>00</w:t>
            </w:r>
            <w:r w:rsidR="00406510" w:rsidRPr="00406510">
              <w:rPr>
                <w:rFonts w:eastAsia="Calibri" w:cstheme="minorHAnsi"/>
                <w:sz w:val="16"/>
                <w:szCs w:val="16"/>
              </w:rPr>
              <w:t xml:space="preserve"> szt.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63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06510" w:rsidRPr="00406510" w:rsidRDefault="00406510" w:rsidP="00406510">
            <w:pPr>
              <w:spacing w:line="259" w:lineRule="auto"/>
              <w:ind w:left="646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KRAJOWE PACZKI POCZTOWE ekonomiczne 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3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9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Gabaryt A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88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Do 1 kg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4"/>
              <w:jc w:val="center"/>
              <w:rPr>
                <w:rFonts w:eastAsia="Times New Roman" w:cstheme="minorHAnsi"/>
                <w:sz w:val="16"/>
              </w:rPr>
            </w:pPr>
          </w:p>
          <w:p w:rsidR="00406510" w:rsidRPr="00406510" w:rsidRDefault="00A14B53" w:rsidP="00406510">
            <w:pPr>
              <w:spacing w:line="259" w:lineRule="auto"/>
              <w:ind w:left="94"/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16"/>
              </w:rPr>
              <w:t>5</w:t>
            </w:r>
            <w:r w:rsidR="00406510" w:rsidRPr="00406510">
              <w:rPr>
                <w:rFonts w:eastAsia="Times New Roman" w:cstheme="minorHAnsi"/>
                <w:sz w:val="16"/>
              </w:rPr>
              <w:t xml:space="preserve"> szt.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2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9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2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Gabaryt A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87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Ponad 1 kg do 2 kg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A14B53" w:rsidP="00406510">
            <w:pPr>
              <w:spacing w:line="259" w:lineRule="auto"/>
              <w:ind w:left="94"/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16"/>
              </w:rPr>
              <w:t>10</w:t>
            </w:r>
            <w:r w:rsidR="00406510" w:rsidRPr="00406510">
              <w:rPr>
                <w:rFonts w:eastAsia="Times New Roman" w:cstheme="minorHAnsi"/>
                <w:sz w:val="16"/>
              </w:rPr>
              <w:t xml:space="preserve"> szt.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25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9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3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Gabaryt A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87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Ponad 2 kg do 5 kg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A14B53" w:rsidP="00406510">
            <w:pPr>
              <w:spacing w:line="259" w:lineRule="auto"/>
              <w:ind w:left="96"/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16"/>
              </w:rPr>
              <w:t>10</w:t>
            </w:r>
            <w:r w:rsidR="002C2EF0">
              <w:rPr>
                <w:rFonts w:eastAsia="Times New Roman" w:cstheme="minorHAnsi"/>
                <w:sz w:val="16"/>
              </w:rPr>
              <w:t xml:space="preserve"> </w:t>
            </w:r>
            <w:r w:rsidR="00406510" w:rsidRPr="00406510">
              <w:rPr>
                <w:rFonts w:eastAsia="Times New Roman" w:cstheme="minorHAnsi"/>
                <w:sz w:val="16"/>
              </w:rPr>
              <w:t>szt.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4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9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4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Gabaryt A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2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Ponad 5 kg do 10 kg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4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>2 szt.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22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9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5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Gabaryt B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88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Do 1 kg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247ADD" w:rsidP="00406510">
            <w:pPr>
              <w:spacing w:line="259" w:lineRule="auto"/>
              <w:ind w:left="94"/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16"/>
              </w:rPr>
              <w:t>4</w:t>
            </w:r>
            <w:r w:rsidR="00A14B53">
              <w:rPr>
                <w:rFonts w:eastAsia="Times New Roman" w:cstheme="minorHAnsi"/>
                <w:sz w:val="16"/>
              </w:rPr>
              <w:t xml:space="preserve"> </w:t>
            </w:r>
            <w:r w:rsidR="00406510" w:rsidRPr="00406510">
              <w:rPr>
                <w:rFonts w:eastAsia="Times New Roman" w:cstheme="minorHAnsi"/>
                <w:sz w:val="16"/>
              </w:rPr>
              <w:t>szt.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3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9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6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Gabaryt B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87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Ponad 1 kg do 2 kg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2C2EF0" w:rsidP="00406510">
            <w:pPr>
              <w:spacing w:line="259" w:lineRule="auto"/>
              <w:ind w:left="94"/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16"/>
              </w:rPr>
              <w:t xml:space="preserve">2 </w:t>
            </w:r>
            <w:r w:rsidR="00406510" w:rsidRPr="00406510">
              <w:rPr>
                <w:rFonts w:eastAsia="Times New Roman" w:cstheme="minorHAnsi"/>
                <w:sz w:val="16"/>
              </w:rPr>
              <w:t>szt.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30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9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7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Gabaryt B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87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Ponad 2 kg do 5 kg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247ADD" w:rsidP="00406510">
            <w:pPr>
              <w:spacing w:line="259" w:lineRule="auto"/>
              <w:ind w:left="94"/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16"/>
              </w:rPr>
              <w:t>6</w:t>
            </w:r>
            <w:r w:rsidR="00194C18">
              <w:rPr>
                <w:rFonts w:eastAsia="Times New Roman" w:cstheme="minorHAnsi"/>
                <w:sz w:val="16"/>
              </w:rPr>
              <w:t xml:space="preserve"> </w:t>
            </w:r>
            <w:r w:rsidR="00406510" w:rsidRPr="00406510">
              <w:rPr>
                <w:rFonts w:eastAsia="Times New Roman" w:cstheme="minorHAnsi"/>
                <w:sz w:val="16"/>
              </w:rPr>
              <w:t>szt.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3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9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8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Gabaryt B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3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Ponad 5 kg do 10 kg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247ADD" w:rsidP="00406510">
            <w:pPr>
              <w:spacing w:line="259" w:lineRule="auto"/>
              <w:ind w:left="94"/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16"/>
              </w:rPr>
              <w:t>4</w:t>
            </w:r>
            <w:r w:rsidR="00406510" w:rsidRPr="00406510">
              <w:rPr>
                <w:rFonts w:eastAsia="Times New Roman" w:cstheme="minorHAnsi"/>
                <w:sz w:val="16"/>
              </w:rPr>
              <w:t xml:space="preserve"> szt.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7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06510" w:rsidRPr="00406510" w:rsidRDefault="00406510" w:rsidP="00406510">
            <w:pPr>
              <w:spacing w:line="259" w:lineRule="auto"/>
              <w:ind w:left="650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>KRAJOWE  PACZKI POCZTOWE priorytetowe</w:t>
            </w:r>
            <w:r w:rsidRPr="00406510">
              <w:rPr>
                <w:rFonts w:eastAsia="Times New Roman" w:cstheme="minorHAnsi"/>
                <w:sz w:val="16"/>
              </w:rPr>
              <w:t xml:space="preserve"> 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1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9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Gabaryt A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88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Do 1 kg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4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2 szt. 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23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9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2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Gabaryt A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87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Ponad 1 kg do 2 kg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4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2 szt. 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3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9"/>
              <w:jc w:val="center"/>
              <w:rPr>
                <w:rFonts w:eastAsia="Times New Roman" w:cstheme="minorHAnsi"/>
                <w:sz w:val="16"/>
              </w:rPr>
            </w:pPr>
          </w:p>
          <w:p w:rsidR="00406510" w:rsidRPr="00406510" w:rsidRDefault="00406510" w:rsidP="00406510">
            <w:pPr>
              <w:spacing w:line="259" w:lineRule="auto"/>
              <w:ind w:left="99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3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Times New Roman" w:cstheme="minorHAnsi"/>
                <w:b/>
                <w:sz w:val="16"/>
              </w:rPr>
            </w:pPr>
          </w:p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Gabaryt A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87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Ponad 2 kg do 5 kg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4"/>
              <w:jc w:val="center"/>
              <w:rPr>
                <w:rFonts w:eastAsia="Times New Roman" w:cstheme="minorHAnsi"/>
                <w:sz w:val="16"/>
              </w:rPr>
            </w:pPr>
          </w:p>
          <w:p w:rsidR="00406510" w:rsidRPr="00406510" w:rsidRDefault="00247ADD" w:rsidP="00406510">
            <w:pPr>
              <w:spacing w:line="259" w:lineRule="auto"/>
              <w:ind w:left="94"/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16"/>
              </w:rPr>
              <w:t xml:space="preserve">7 </w:t>
            </w:r>
            <w:r w:rsidR="00406510" w:rsidRPr="00406510">
              <w:rPr>
                <w:rFonts w:eastAsia="Times New Roman" w:cstheme="minorHAnsi"/>
                <w:sz w:val="16"/>
              </w:rPr>
              <w:t xml:space="preserve">szt. 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33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9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4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Gabaryt A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2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Ponad 5 kg do 10 kg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247ADD" w:rsidP="00406510">
            <w:pPr>
              <w:spacing w:line="259" w:lineRule="auto"/>
              <w:ind w:left="94"/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16"/>
              </w:rPr>
              <w:t>5</w:t>
            </w:r>
            <w:r w:rsidR="00406510" w:rsidRPr="00406510">
              <w:rPr>
                <w:rFonts w:eastAsia="Times New Roman" w:cstheme="minorHAnsi"/>
                <w:sz w:val="16"/>
              </w:rPr>
              <w:t xml:space="preserve"> szt. 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23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9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5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Gabaryt B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88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Do 1 kg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2F0948" w:rsidP="00406510">
            <w:pPr>
              <w:spacing w:line="259" w:lineRule="auto"/>
              <w:ind w:left="94"/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16"/>
              </w:rPr>
              <w:t>2</w:t>
            </w:r>
            <w:r w:rsidR="00406510" w:rsidRPr="00406510">
              <w:rPr>
                <w:rFonts w:eastAsia="Times New Roman" w:cstheme="minorHAnsi"/>
                <w:sz w:val="16"/>
              </w:rPr>
              <w:t xml:space="preserve"> szt. 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26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9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6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Gabaryt B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87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Ponad 1 kg do 2 kg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4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2 szt. 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18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9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7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Gabaryt B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87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Ponad 2 kg do 5 kg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247ADD" w:rsidP="00406510">
            <w:pPr>
              <w:spacing w:line="259" w:lineRule="auto"/>
              <w:ind w:left="94"/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16"/>
              </w:rPr>
              <w:t xml:space="preserve">4 </w:t>
            </w:r>
            <w:r w:rsidR="00406510" w:rsidRPr="00406510">
              <w:rPr>
                <w:rFonts w:eastAsia="Times New Roman" w:cstheme="minorHAnsi"/>
                <w:sz w:val="16"/>
              </w:rPr>
              <w:t xml:space="preserve">szt. 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25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9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8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Gabaryt B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92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Ponad 5 kg do 10 kg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247ADD" w:rsidP="00406510">
            <w:pPr>
              <w:spacing w:line="259" w:lineRule="auto"/>
              <w:ind w:left="94"/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16"/>
              </w:rPr>
              <w:t>2</w:t>
            </w:r>
            <w:r w:rsidR="00406510" w:rsidRPr="00406510">
              <w:rPr>
                <w:rFonts w:eastAsia="Times New Roman" w:cstheme="minorHAnsi"/>
                <w:sz w:val="16"/>
              </w:rPr>
              <w:t xml:space="preserve"> szt. 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71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86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06510" w:rsidRPr="00406510" w:rsidRDefault="00406510" w:rsidP="00406510">
            <w:pPr>
              <w:spacing w:line="259" w:lineRule="auto"/>
              <w:ind w:left="-97"/>
              <w:jc w:val="center"/>
              <w:rPr>
                <w:rFonts w:eastAsia="Calibri" w:cstheme="minorHAnsi"/>
              </w:rPr>
            </w:pPr>
            <w:r w:rsidRPr="00406510">
              <w:rPr>
                <w:rFonts w:eastAsia="Calibri" w:cstheme="minorHAnsi"/>
              </w:rPr>
              <w:t>PRZESYŁKI LISTOWE ZAGRANICZNE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7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406510" w:rsidRPr="00406510" w:rsidRDefault="00406510" w:rsidP="00406510">
            <w:pPr>
              <w:spacing w:line="259" w:lineRule="auto"/>
              <w:ind w:left="2677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Przesyłki listowe rejestrowane priorytetowe 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43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6510">
              <w:rPr>
                <w:rFonts w:eastAsia="Times New Roman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C10254" w:rsidRDefault="00406510" w:rsidP="00406510">
            <w:pPr>
              <w:spacing w:line="259" w:lineRule="auto"/>
              <w:ind w:left="72"/>
              <w:rPr>
                <w:rFonts w:eastAsia="Calibri" w:cstheme="minorHAnsi"/>
                <w:sz w:val="16"/>
                <w:szCs w:val="16"/>
              </w:rPr>
            </w:pPr>
            <w:r w:rsidRPr="00C10254">
              <w:rPr>
                <w:rFonts w:eastAsia="Times New Roman" w:cstheme="minorHAnsi"/>
                <w:b/>
                <w:sz w:val="16"/>
                <w:szCs w:val="16"/>
              </w:rPr>
              <w:t xml:space="preserve">Przesyłki polecone (priorytet)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C10254" w:rsidRDefault="00406510" w:rsidP="00406510">
            <w:pPr>
              <w:spacing w:line="259" w:lineRule="auto"/>
              <w:ind w:left="30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C10254">
              <w:rPr>
                <w:rFonts w:eastAsia="Times New Roman" w:cstheme="minorHAnsi"/>
                <w:b/>
                <w:sz w:val="16"/>
                <w:szCs w:val="16"/>
              </w:rPr>
              <w:t xml:space="preserve">do 50 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C10254" w:rsidRDefault="00247ADD" w:rsidP="00406510">
            <w:pPr>
              <w:spacing w:after="22" w:line="249" w:lineRule="auto"/>
              <w:ind w:left="10" w:right="2" w:hanging="10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C10254">
              <w:rPr>
                <w:rFonts w:eastAsia="Calibri" w:cstheme="minorHAnsi"/>
                <w:sz w:val="16"/>
                <w:szCs w:val="16"/>
              </w:rPr>
              <w:t>10</w:t>
            </w:r>
            <w:r w:rsidR="00C74607" w:rsidRPr="00C10254">
              <w:rPr>
                <w:rFonts w:eastAsia="Calibri" w:cstheme="minorHAnsi"/>
                <w:sz w:val="16"/>
                <w:szCs w:val="16"/>
              </w:rPr>
              <w:t xml:space="preserve">0 </w:t>
            </w:r>
            <w:r w:rsidR="00406510" w:rsidRPr="00C10254">
              <w:rPr>
                <w:rFonts w:eastAsia="Calibri" w:cstheme="minorHAnsi"/>
                <w:sz w:val="16"/>
                <w:szCs w:val="16"/>
              </w:rPr>
              <w:t>szt.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55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6510">
              <w:rPr>
                <w:rFonts w:eastAsia="Times New Roman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C10254" w:rsidRDefault="00406510" w:rsidP="00406510">
            <w:pPr>
              <w:spacing w:line="259" w:lineRule="auto"/>
              <w:ind w:left="72"/>
              <w:rPr>
                <w:rFonts w:eastAsia="Calibri" w:cstheme="minorHAnsi"/>
                <w:sz w:val="16"/>
                <w:szCs w:val="16"/>
              </w:rPr>
            </w:pPr>
            <w:r w:rsidRPr="00C10254">
              <w:rPr>
                <w:rFonts w:eastAsia="Times New Roman" w:cstheme="minorHAnsi"/>
                <w:b/>
                <w:sz w:val="16"/>
                <w:szCs w:val="16"/>
              </w:rPr>
              <w:t xml:space="preserve">Przesyłki polecone (priorytet)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C10254" w:rsidRDefault="00406510" w:rsidP="00406510">
            <w:pPr>
              <w:spacing w:line="259" w:lineRule="auto"/>
              <w:ind w:left="30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C10254">
              <w:rPr>
                <w:rFonts w:eastAsia="Times New Roman" w:cstheme="minorHAnsi"/>
                <w:b/>
                <w:sz w:val="16"/>
                <w:szCs w:val="16"/>
              </w:rPr>
              <w:t xml:space="preserve">ponad  50g - 100g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C10254" w:rsidRDefault="00C74607" w:rsidP="00406510">
            <w:pPr>
              <w:spacing w:line="259" w:lineRule="auto"/>
              <w:ind w:left="10" w:hanging="10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C10254">
              <w:rPr>
                <w:rFonts w:eastAsia="Calibri" w:cstheme="minorHAnsi"/>
                <w:sz w:val="16"/>
                <w:szCs w:val="16"/>
              </w:rPr>
              <w:t xml:space="preserve">10 </w:t>
            </w:r>
            <w:r w:rsidR="00406510" w:rsidRPr="00C10254">
              <w:rPr>
                <w:rFonts w:eastAsia="Calibri" w:cstheme="minorHAnsi"/>
                <w:sz w:val="16"/>
                <w:szCs w:val="16"/>
              </w:rPr>
              <w:t>szt.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49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6510">
              <w:rPr>
                <w:rFonts w:eastAsia="Times New Roman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C10254" w:rsidRDefault="00406510" w:rsidP="00406510">
            <w:pPr>
              <w:spacing w:line="259" w:lineRule="auto"/>
              <w:ind w:left="72"/>
              <w:rPr>
                <w:rFonts w:eastAsia="Calibri" w:cstheme="minorHAnsi"/>
                <w:sz w:val="16"/>
                <w:szCs w:val="16"/>
              </w:rPr>
            </w:pPr>
            <w:r w:rsidRPr="00C10254">
              <w:rPr>
                <w:rFonts w:eastAsia="Times New Roman" w:cstheme="minorHAnsi"/>
                <w:b/>
                <w:sz w:val="16"/>
                <w:szCs w:val="16"/>
              </w:rPr>
              <w:t xml:space="preserve">Przesyłki polecone (priorytet)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C10254" w:rsidRDefault="00406510" w:rsidP="00406510">
            <w:pPr>
              <w:spacing w:line="259" w:lineRule="auto"/>
              <w:ind w:left="28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C10254">
              <w:rPr>
                <w:rFonts w:eastAsia="Times New Roman" w:cstheme="minorHAnsi"/>
                <w:b/>
                <w:sz w:val="16"/>
                <w:szCs w:val="16"/>
              </w:rPr>
              <w:t xml:space="preserve">ponad 100g - 350g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C10254" w:rsidRDefault="00C74607" w:rsidP="00C74607">
            <w:pPr>
              <w:spacing w:line="259" w:lineRule="auto"/>
              <w:ind w:left="362"/>
              <w:rPr>
                <w:rFonts w:eastAsia="Calibri" w:cstheme="minorHAnsi"/>
                <w:sz w:val="16"/>
                <w:szCs w:val="16"/>
              </w:rPr>
            </w:pPr>
            <w:r w:rsidRPr="00C10254">
              <w:rPr>
                <w:rFonts w:eastAsia="Calibri" w:cstheme="minorHAnsi"/>
                <w:sz w:val="16"/>
                <w:szCs w:val="16"/>
              </w:rPr>
              <w:t xml:space="preserve">                                     5</w:t>
            </w:r>
            <w:r w:rsidR="002C2EF0" w:rsidRPr="00C10254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406510" w:rsidRPr="00C10254">
              <w:rPr>
                <w:rFonts w:eastAsia="Calibri" w:cstheme="minorHAnsi"/>
                <w:sz w:val="16"/>
                <w:szCs w:val="16"/>
              </w:rPr>
              <w:t>szt.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55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6510">
              <w:rPr>
                <w:rFonts w:eastAsia="Times New Roman"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C10254" w:rsidRDefault="00406510" w:rsidP="00406510">
            <w:pPr>
              <w:spacing w:line="259" w:lineRule="auto"/>
              <w:ind w:left="72"/>
              <w:rPr>
                <w:rFonts w:eastAsia="Calibri" w:cstheme="minorHAnsi"/>
                <w:sz w:val="16"/>
                <w:szCs w:val="16"/>
              </w:rPr>
            </w:pPr>
            <w:r w:rsidRPr="00C10254">
              <w:rPr>
                <w:rFonts w:eastAsia="Times New Roman" w:cstheme="minorHAnsi"/>
                <w:b/>
                <w:sz w:val="16"/>
                <w:szCs w:val="16"/>
              </w:rPr>
              <w:t xml:space="preserve">Przesyłki polecone (priorytet)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C10254" w:rsidRDefault="00406510" w:rsidP="00406510">
            <w:pPr>
              <w:spacing w:line="259" w:lineRule="auto"/>
              <w:ind w:left="28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C10254">
              <w:rPr>
                <w:rFonts w:eastAsia="Times New Roman" w:cstheme="minorHAnsi"/>
                <w:b/>
                <w:sz w:val="16"/>
                <w:szCs w:val="16"/>
              </w:rPr>
              <w:t xml:space="preserve"> ponad 350g - 500g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C10254" w:rsidRDefault="00C74607" w:rsidP="00761DDE">
            <w:pPr>
              <w:spacing w:line="259" w:lineRule="auto"/>
              <w:ind w:left="362"/>
              <w:rPr>
                <w:rFonts w:eastAsia="Calibri" w:cstheme="minorHAnsi"/>
                <w:sz w:val="16"/>
                <w:szCs w:val="16"/>
              </w:rPr>
            </w:pPr>
            <w:r w:rsidRPr="00C10254">
              <w:rPr>
                <w:rFonts w:eastAsia="Calibri" w:cstheme="minorHAnsi"/>
                <w:sz w:val="16"/>
                <w:szCs w:val="16"/>
              </w:rPr>
              <w:t xml:space="preserve">                                     5</w:t>
            </w:r>
            <w:r w:rsidR="00406510" w:rsidRPr="00C10254">
              <w:rPr>
                <w:rFonts w:eastAsia="Calibri" w:cstheme="minorHAnsi"/>
                <w:sz w:val="16"/>
                <w:szCs w:val="16"/>
              </w:rPr>
              <w:t xml:space="preserve"> szt.</w:t>
            </w:r>
          </w:p>
          <w:p w:rsidR="00406510" w:rsidRPr="00C10254" w:rsidRDefault="00406510" w:rsidP="00406510">
            <w:pPr>
              <w:spacing w:line="259" w:lineRule="auto"/>
              <w:ind w:left="362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47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6510">
              <w:rPr>
                <w:rFonts w:eastAsia="Times New Roman" w:cstheme="minorHAnsi"/>
                <w:sz w:val="20"/>
                <w:szCs w:val="20"/>
              </w:rPr>
              <w:t xml:space="preserve">5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C10254" w:rsidRDefault="00406510" w:rsidP="00406510">
            <w:pPr>
              <w:spacing w:line="259" w:lineRule="auto"/>
              <w:ind w:left="72"/>
              <w:rPr>
                <w:rFonts w:eastAsia="Calibri" w:cstheme="minorHAnsi"/>
                <w:sz w:val="16"/>
                <w:szCs w:val="16"/>
              </w:rPr>
            </w:pPr>
            <w:r w:rsidRPr="00C10254">
              <w:rPr>
                <w:rFonts w:eastAsia="Times New Roman" w:cstheme="minorHAnsi"/>
                <w:b/>
                <w:sz w:val="16"/>
                <w:szCs w:val="16"/>
              </w:rPr>
              <w:t xml:space="preserve">Przesyłki polecone (priorytet)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C10254" w:rsidRDefault="00406510" w:rsidP="00406510">
            <w:pPr>
              <w:spacing w:line="259" w:lineRule="auto"/>
              <w:ind w:left="27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C10254">
              <w:rPr>
                <w:rFonts w:eastAsia="Times New Roman" w:cstheme="minorHAnsi"/>
                <w:b/>
                <w:sz w:val="16"/>
                <w:szCs w:val="16"/>
              </w:rPr>
              <w:t xml:space="preserve"> ponad 500g - 1000g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C10254" w:rsidRDefault="00761DDE" w:rsidP="00761DDE">
            <w:pPr>
              <w:spacing w:line="259" w:lineRule="auto"/>
              <w:ind w:left="362"/>
              <w:rPr>
                <w:rFonts w:eastAsia="Calibri" w:cstheme="minorHAnsi"/>
                <w:sz w:val="16"/>
                <w:szCs w:val="16"/>
              </w:rPr>
            </w:pPr>
            <w:r w:rsidRPr="00C10254">
              <w:rPr>
                <w:rFonts w:eastAsia="Calibri" w:cstheme="minorHAnsi"/>
                <w:sz w:val="16"/>
                <w:szCs w:val="16"/>
              </w:rPr>
              <w:t xml:space="preserve">                                       </w:t>
            </w:r>
            <w:r w:rsidR="002C2EF0" w:rsidRPr="00C10254">
              <w:rPr>
                <w:rFonts w:eastAsia="Calibri" w:cstheme="minorHAnsi"/>
                <w:sz w:val="16"/>
                <w:szCs w:val="16"/>
              </w:rPr>
              <w:t>1</w:t>
            </w:r>
            <w:r w:rsidR="00406510" w:rsidRPr="00C10254">
              <w:rPr>
                <w:rFonts w:eastAsia="Calibri" w:cstheme="minorHAnsi"/>
                <w:sz w:val="16"/>
                <w:szCs w:val="16"/>
              </w:rPr>
              <w:t xml:space="preserve"> szt.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46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6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C10254" w:rsidRDefault="00406510" w:rsidP="00406510">
            <w:pPr>
              <w:spacing w:line="259" w:lineRule="auto"/>
              <w:ind w:left="72"/>
              <w:rPr>
                <w:rFonts w:eastAsia="Calibri" w:cstheme="minorHAnsi"/>
                <w:sz w:val="16"/>
                <w:szCs w:val="16"/>
              </w:rPr>
            </w:pPr>
            <w:r w:rsidRPr="00C10254">
              <w:rPr>
                <w:rFonts w:eastAsia="Times New Roman" w:cstheme="minorHAnsi"/>
                <w:b/>
                <w:sz w:val="16"/>
                <w:szCs w:val="16"/>
              </w:rPr>
              <w:t xml:space="preserve">Przesyłki polecone (priorytet)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C10254" w:rsidRDefault="00406510" w:rsidP="00406510">
            <w:pPr>
              <w:spacing w:line="259" w:lineRule="auto"/>
              <w:ind w:left="27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C10254">
              <w:rPr>
                <w:rFonts w:eastAsia="Times New Roman" w:cstheme="minorHAnsi"/>
                <w:b/>
                <w:sz w:val="16"/>
                <w:szCs w:val="16"/>
              </w:rPr>
              <w:t xml:space="preserve"> ponad 1000g -  2000g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510" w:rsidRPr="00C10254" w:rsidRDefault="00247ADD" w:rsidP="00761DDE">
            <w:pPr>
              <w:spacing w:line="259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C10254">
              <w:rPr>
                <w:rFonts w:eastAsia="Calibri" w:cstheme="minorHAnsi"/>
                <w:sz w:val="16"/>
                <w:szCs w:val="16"/>
              </w:rPr>
              <w:t>1</w:t>
            </w:r>
            <w:r w:rsidR="00406510" w:rsidRPr="00C10254">
              <w:rPr>
                <w:rFonts w:eastAsia="Calibri" w:cstheme="minorHAnsi"/>
                <w:sz w:val="16"/>
                <w:szCs w:val="16"/>
              </w:rPr>
              <w:t xml:space="preserve"> szt.</w:t>
            </w: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63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06510" w:rsidRPr="00406510" w:rsidRDefault="00406510" w:rsidP="00406510">
            <w:pPr>
              <w:spacing w:line="259" w:lineRule="auto"/>
              <w:ind w:left="2369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POTWIERDZENIE ODBIORU ZAGRANICZNE 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6510" w:rsidRPr="00406510" w:rsidRDefault="00406510" w:rsidP="00406510">
            <w:pPr>
              <w:spacing w:after="160" w:line="259" w:lineRule="auto"/>
              <w:rPr>
                <w:rFonts w:eastAsia="Calibri" w:cstheme="minorHAnsi"/>
              </w:rPr>
            </w:pPr>
          </w:p>
        </w:tc>
      </w:tr>
      <w:tr w:rsidR="00406510" w:rsidRPr="00406510" w:rsidTr="00FF21A2">
        <w:tblPrEx>
          <w:tblCellMar>
            <w:left w:w="0" w:type="dxa"/>
            <w:right w:w="29" w:type="dxa"/>
          </w:tblCellMar>
        </w:tblPrEx>
        <w:trPr>
          <w:trHeight w:val="27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33"/>
              <w:jc w:val="center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sz w:val="16"/>
              </w:rPr>
              <w:t xml:space="preserve">1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510" w:rsidRPr="00406510" w:rsidRDefault="00406510" w:rsidP="00406510">
            <w:pPr>
              <w:spacing w:line="259" w:lineRule="auto"/>
              <w:ind w:left="72"/>
              <w:rPr>
                <w:rFonts w:eastAsia="Calibri" w:cstheme="minorHAnsi"/>
              </w:rPr>
            </w:pPr>
            <w:r w:rsidRPr="00406510">
              <w:rPr>
                <w:rFonts w:eastAsia="Times New Roman" w:cstheme="minorHAnsi"/>
                <w:b/>
                <w:sz w:val="16"/>
              </w:rPr>
              <w:t xml:space="preserve">Usługa:  potwierdzenie odbioru zagraniczne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06510" w:rsidRPr="00406510" w:rsidRDefault="00406510" w:rsidP="00406510">
            <w:pPr>
              <w:spacing w:line="259" w:lineRule="auto"/>
              <w:ind w:left="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510" w:rsidRPr="00406510" w:rsidRDefault="00761DDE" w:rsidP="00406510">
            <w:pPr>
              <w:ind w:left="10" w:right="2" w:hanging="10"/>
              <w:jc w:val="both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   </w:t>
            </w:r>
            <w:r w:rsidR="00247ADD">
              <w:rPr>
                <w:rFonts w:eastAsia="Calibri" w:cstheme="minorHAnsi"/>
                <w:sz w:val="16"/>
                <w:szCs w:val="16"/>
              </w:rPr>
              <w:t>8</w:t>
            </w:r>
            <w:r w:rsidR="00C74607">
              <w:rPr>
                <w:rFonts w:eastAsia="Calibri" w:cstheme="minorHAnsi"/>
                <w:sz w:val="16"/>
                <w:szCs w:val="16"/>
              </w:rPr>
              <w:t xml:space="preserve">0 </w:t>
            </w:r>
            <w:r w:rsidR="00406510" w:rsidRPr="00406510">
              <w:rPr>
                <w:rFonts w:eastAsia="Calibri" w:cstheme="minorHAnsi"/>
                <w:sz w:val="16"/>
                <w:szCs w:val="16"/>
              </w:rPr>
              <w:t xml:space="preserve">szt.  </w:t>
            </w:r>
          </w:p>
          <w:p w:rsidR="00406510" w:rsidRPr="00406510" w:rsidRDefault="00406510" w:rsidP="00406510">
            <w:pPr>
              <w:ind w:left="10" w:right="2" w:hanging="10"/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:rsidR="00406510" w:rsidRPr="00406510" w:rsidRDefault="00406510" w:rsidP="00406510">
      <w:pPr>
        <w:spacing w:after="0"/>
        <w:jc w:val="both"/>
        <w:rPr>
          <w:rFonts w:eastAsia="Calibri" w:cstheme="minorHAnsi"/>
          <w:lang w:eastAsia="pl-PL"/>
        </w:rPr>
      </w:pPr>
      <w:r w:rsidRPr="00406510">
        <w:rPr>
          <w:rFonts w:eastAsia="Times New Roman" w:cstheme="minorHAnsi"/>
          <w:sz w:val="20"/>
          <w:lang w:eastAsia="pl-PL"/>
        </w:rPr>
        <w:t xml:space="preserve"> </w:t>
      </w:r>
    </w:p>
    <w:p w:rsidR="005B3B3C" w:rsidRPr="00406510" w:rsidRDefault="005B3B3C" w:rsidP="00A72ED3">
      <w:pPr>
        <w:rPr>
          <w:rFonts w:cstheme="minorHAnsi"/>
        </w:rPr>
      </w:pPr>
    </w:p>
    <w:sectPr w:rsidR="005B3B3C" w:rsidRPr="00406510" w:rsidSect="00A94EA1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042"/>
    <w:multiLevelType w:val="hybridMultilevel"/>
    <w:tmpl w:val="0EDC63A6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CCF094A"/>
    <w:multiLevelType w:val="hybridMultilevel"/>
    <w:tmpl w:val="C64CE522"/>
    <w:lvl w:ilvl="0" w:tplc="0726AB2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579D"/>
    <w:multiLevelType w:val="hybridMultilevel"/>
    <w:tmpl w:val="AA5069E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4245C5"/>
    <w:multiLevelType w:val="multilevel"/>
    <w:tmpl w:val="C136B15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"/>
      <w:lvlJc w:val="left"/>
      <w:pPr>
        <w:ind w:left="840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2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440"/>
      </w:pPr>
      <w:rPr>
        <w:rFonts w:hint="default"/>
      </w:rPr>
    </w:lvl>
  </w:abstractNum>
  <w:abstractNum w:abstractNumId="4" w15:restartNumberingAfterBreak="0">
    <w:nsid w:val="16D470BD"/>
    <w:multiLevelType w:val="hybridMultilevel"/>
    <w:tmpl w:val="A1DC18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56462"/>
    <w:multiLevelType w:val="multilevel"/>
    <w:tmpl w:val="7C0C3F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B8C7C1B"/>
    <w:multiLevelType w:val="multilevel"/>
    <w:tmpl w:val="5E14859C"/>
    <w:lvl w:ilvl="0">
      <w:start w:val="1"/>
      <w:numFmt w:val="none"/>
      <w:lvlText w:val="3.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D07442A"/>
    <w:multiLevelType w:val="hybridMultilevel"/>
    <w:tmpl w:val="2AE861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96095"/>
    <w:multiLevelType w:val="hybridMultilevel"/>
    <w:tmpl w:val="1C24D1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884738"/>
    <w:multiLevelType w:val="hybridMultilevel"/>
    <w:tmpl w:val="8C90D4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B2746"/>
    <w:multiLevelType w:val="hybridMultilevel"/>
    <w:tmpl w:val="C8062A92"/>
    <w:lvl w:ilvl="0" w:tplc="8390A0D8">
      <w:start w:val="1"/>
      <w:numFmt w:val="low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0804A3C"/>
    <w:multiLevelType w:val="multilevel"/>
    <w:tmpl w:val="A63252E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DB40BB"/>
    <w:multiLevelType w:val="hybridMultilevel"/>
    <w:tmpl w:val="00201602"/>
    <w:lvl w:ilvl="0" w:tplc="DF9C0F00">
      <w:start w:val="1"/>
      <w:numFmt w:val="upperRoman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36F7615B"/>
    <w:multiLevelType w:val="multilevel"/>
    <w:tmpl w:val="EFB23B42"/>
    <w:lvl w:ilvl="0">
      <w:start w:val="1"/>
      <w:numFmt w:val="none"/>
      <w:lvlText w:val="3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683BB5"/>
    <w:multiLevelType w:val="hybridMultilevel"/>
    <w:tmpl w:val="B6A2D630"/>
    <w:lvl w:ilvl="0" w:tplc="C97ADB6C">
      <w:start w:val="1"/>
      <w:numFmt w:val="upperRoman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65C04"/>
    <w:multiLevelType w:val="hybridMultilevel"/>
    <w:tmpl w:val="0B22705C"/>
    <w:lvl w:ilvl="0" w:tplc="1BC0D60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DA6934"/>
    <w:multiLevelType w:val="multilevel"/>
    <w:tmpl w:val="7B4C9FE8"/>
    <w:lvl w:ilvl="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35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112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440"/>
      </w:pPr>
      <w:rPr>
        <w:rFonts w:hint="default"/>
      </w:rPr>
    </w:lvl>
  </w:abstractNum>
  <w:abstractNum w:abstractNumId="17" w15:restartNumberingAfterBreak="0">
    <w:nsid w:val="59F42FA9"/>
    <w:multiLevelType w:val="hybridMultilevel"/>
    <w:tmpl w:val="5C7EA8A8"/>
    <w:lvl w:ilvl="0" w:tplc="C8BA326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07C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4440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8480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009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367B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F290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2ABC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E10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6A4C47"/>
    <w:multiLevelType w:val="hybridMultilevel"/>
    <w:tmpl w:val="1C3EBF6E"/>
    <w:lvl w:ilvl="0" w:tplc="319694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C1C1A"/>
    <w:multiLevelType w:val="hybridMultilevel"/>
    <w:tmpl w:val="6498B2B4"/>
    <w:lvl w:ilvl="0" w:tplc="54A0F27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9619C"/>
    <w:multiLevelType w:val="hybridMultilevel"/>
    <w:tmpl w:val="E2D00702"/>
    <w:lvl w:ilvl="0" w:tplc="BB0C637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6" w:hanging="360"/>
      </w:pPr>
    </w:lvl>
    <w:lvl w:ilvl="2" w:tplc="0415001B" w:tentative="1">
      <w:start w:val="1"/>
      <w:numFmt w:val="lowerRoman"/>
      <w:lvlText w:val="%3."/>
      <w:lvlJc w:val="right"/>
      <w:pPr>
        <w:ind w:left="644" w:hanging="180"/>
      </w:pPr>
    </w:lvl>
    <w:lvl w:ilvl="3" w:tplc="0415000F" w:tentative="1">
      <w:start w:val="1"/>
      <w:numFmt w:val="decimal"/>
      <w:lvlText w:val="%4."/>
      <w:lvlJc w:val="left"/>
      <w:pPr>
        <w:ind w:left="1364" w:hanging="360"/>
      </w:pPr>
    </w:lvl>
    <w:lvl w:ilvl="4" w:tplc="04150019" w:tentative="1">
      <w:start w:val="1"/>
      <w:numFmt w:val="lowerLetter"/>
      <w:lvlText w:val="%5."/>
      <w:lvlJc w:val="left"/>
      <w:pPr>
        <w:ind w:left="2084" w:hanging="360"/>
      </w:pPr>
    </w:lvl>
    <w:lvl w:ilvl="5" w:tplc="0415001B" w:tentative="1">
      <w:start w:val="1"/>
      <w:numFmt w:val="lowerRoman"/>
      <w:lvlText w:val="%6."/>
      <w:lvlJc w:val="right"/>
      <w:pPr>
        <w:ind w:left="2804" w:hanging="180"/>
      </w:pPr>
    </w:lvl>
    <w:lvl w:ilvl="6" w:tplc="0415000F" w:tentative="1">
      <w:start w:val="1"/>
      <w:numFmt w:val="decimal"/>
      <w:lvlText w:val="%7."/>
      <w:lvlJc w:val="left"/>
      <w:pPr>
        <w:ind w:left="3524" w:hanging="360"/>
      </w:pPr>
    </w:lvl>
    <w:lvl w:ilvl="7" w:tplc="04150019" w:tentative="1">
      <w:start w:val="1"/>
      <w:numFmt w:val="lowerLetter"/>
      <w:lvlText w:val="%8."/>
      <w:lvlJc w:val="left"/>
      <w:pPr>
        <w:ind w:left="4244" w:hanging="360"/>
      </w:pPr>
    </w:lvl>
    <w:lvl w:ilvl="8" w:tplc="0415001B" w:tentative="1">
      <w:start w:val="1"/>
      <w:numFmt w:val="lowerRoman"/>
      <w:lvlText w:val="%9."/>
      <w:lvlJc w:val="right"/>
      <w:pPr>
        <w:ind w:left="4964" w:hanging="180"/>
      </w:pPr>
    </w:lvl>
  </w:abstractNum>
  <w:abstractNum w:abstractNumId="21" w15:restartNumberingAfterBreak="0">
    <w:nsid w:val="792D03AF"/>
    <w:multiLevelType w:val="hybridMultilevel"/>
    <w:tmpl w:val="20326A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7853E6"/>
    <w:multiLevelType w:val="hybridMultilevel"/>
    <w:tmpl w:val="DAA44C50"/>
    <w:lvl w:ilvl="0" w:tplc="9E966C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9"/>
  </w:num>
  <w:num w:numId="5">
    <w:abstractNumId w:val="4"/>
  </w:num>
  <w:num w:numId="6">
    <w:abstractNumId w:val="15"/>
  </w:num>
  <w:num w:numId="7">
    <w:abstractNumId w:val="2"/>
  </w:num>
  <w:num w:numId="8">
    <w:abstractNumId w:val="10"/>
  </w:num>
  <w:num w:numId="9">
    <w:abstractNumId w:val="22"/>
  </w:num>
  <w:num w:numId="10">
    <w:abstractNumId w:val="21"/>
  </w:num>
  <w:num w:numId="11">
    <w:abstractNumId w:val="20"/>
  </w:num>
  <w:num w:numId="12">
    <w:abstractNumId w:val="3"/>
  </w:num>
  <w:num w:numId="13">
    <w:abstractNumId w:val="6"/>
  </w:num>
  <w:num w:numId="14">
    <w:abstractNumId w:val="13"/>
  </w:num>
  <w:num w:numId="15">
    <w:abstractNumId w:val="11"/>
  </w:num>
  <w:num w:numId="16">
    <w:abstractNumId w:val="16"/>
  </w:num>
  <w:num w:numId="17">
    <w:abstractNumId w:val="8"/>
  </w:num>
  <w:num w:numId="18">
    <w:abstractNumId w:val="7"/>
  </w:num>
  <w:num w:numId="19">
    <w:abstractNumId w:val="18"/>
  </w:num>
  <w:num w:numId="20">
    <w:abstractNumId w:val="5"/>
  </w:num>
  <w:num w:numId="21">
    <w:abstractNumId w:val="17"/>
  </w:num>
  <w:num w:numId="22">
    <w:abstractNumId w:val="12"/>
  </w:num>
  <w:num w:numId="2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CE"/>
    <w:rsid w:val="00006C3C"/>
    <w:rsid w:val="000648B8"/>
    <w:rsid w:val="0006653E"/>
    <w:rsid w:val="000B7B98"/>
    <w:rsid w:val="001731C2"/>
    <w:rsid w:val="00194C18"/>
    <w:rsid w:val="001B7E7C"/>
    <w:rsid w:val="001D3BB8"/>
    <w:rsid w:val="001D5B7C"/>
    <w:rsid w:val="001D71D6"/>
    <w:rsid w:val="001E5B6F"/>
    <w:rsid w:val="001F3163"/>
    <w:rsid w:val="001F4C83"/>
    <w:rsid w:val="00245DD5"/>
    <w:rsid w:val="00247ADD"/>
    <w:rsid w:val="00252368"/>
    <w:rsid w:val="002607BD"/>
    <w:rsid w:val="0028456B"/>
    <w:rsid w:val="002C2EF0"/>
    <w:rsid w:val="002D3DF8"/>
    <w:rsid w:val="002E26E3"/>
    <w:rsid w:val="002F0948"/>
    <w:rsid w:val="002F633F"/>
    <w:rsid w:val="00304D83"/>
    <w:rsid w:val="00305B83"/>
    <w:rsid w:val="00305F7B"/>
    <w:rsid w:val="003250D2"/>
    <w:rsid w:val="0033497C"/>
    <w:rsid w:val="0039781E"/>
    <w:rsid w:val="003C696B"/>
    <w:rsid w:val="003D433F"/>
    <w:rsid w:val="003E1131"/>
    <w:rsid w:val="003E4B73"/>
    <w:rsid w:val="00406510"/>
    <w:rsid w:val="00406A88"/>
    <w:rsid w:val="00413307"/>
    <w:rsid w:val="00427186"/>
    <w:rsid w:val="004507D4"/>
    <w:rsid w:val="0046523C"/>
    <w:rsid w:val="0046537C"/>
    <w:rsid w:val="00486B89"/>
    <w:rsid w:val="004F563E"/>
    <w:rsid w:val="0052079B"/>
    <w:rsid w:val="005552BB"/>
    <w:rsid w:val="00573A66"/>
    <w:rsid w:val="0057688E"/>
    <w:rsid w:val="005B3B3C"/>
    <w:rsid w:val="005D1073"/>
    <w:rsid w:val="005D4784"/>
    <w:rsid w:val="005E09AA"/>
    <w:rsid w:val="00616C94"/>
    <w:rsid w:val="00616FB9"/>
    <w:rsid w:val="006318F2"/>
    <w:rsid w:val="006513FC"/>
    <w:rsid w:val="0067293C"/>
    <w:rsid w:val="00686DF5"/>
    <w:rsid w:val="006A63CE"/>
    <w:rsid w:val="006C245A"/>
    <w:rsid w:val="006E61DC"/>
    <w:rsid w:val="006F02BD"/>
    <w:rsid w:val="006F17DF"/>
    <w:rsid w:val="006F6278"/>
    <w:rsid w:val="00717DA5"/>
    <w:rsid w:val="00750452"/>
    <w:rsid w:val="00752C4E"/>
    <w:rsid w:val="00761861"/>
    <w:rsid w:val="00761DDE"/>
    <w:rsid w:val="00771C9A"/>
    <w:rsid w:val="00781DB7"/>
    <w:rsid w:val="00787758"/>
    <w:rsid w:val="0079133B"/>
    <w:rsid w:val="00793E6F"/>
    <w:rsid w:val="0079671F"/>
    <w:rsid w:val="007B6626"/>
    <w:rsid w:val="007D3F83"/>
    <w:rsid w:val="00800FE8"/>
    <w:rsid w:val="008126EA"/>
    <w:rsid w:val="00835943"/>
    <w:rsid w:val="008601DB"/>
    <w:rsid w:val="008657B7"/>
    <w:rsid w:val="008939E4"/>
    <w:rsid w:val="008940E8"/>
    <w:rsid w:val="008A408D"/>
    <w:rsid w:val="008E45ED"/>
    <w:rsid w:val="00942075"/>
    <w:rsid w:val="0094462F"/>
    <w:rsid w:val="00954C11"/>
    <w:rsid w:val="009948D7"/>
    <w:rsid w:val="00A14B53"/>
    <w:rsid w:val="00A50C36"/>
    <w:rsid w:val="00A66532"/>
    <w:rsid w:val="00A72ED3"/>
    <w:rsid w:val="00A76B27"/>
    <w:rsid w:val="00A932F6"/>
    <w:rsid w:val="00A94EA1"/>
    <w:rsid w:val="00AC352C"/>
    <w:rsid w:val="00B20BFE"/>
    <w:rsid w:val="00B256F3"/>
    <w:rsid w:val="00BB35CB"/>
    <w:rsid w:val="00C10254"/>
    <w:rsid w:val="00C17221"/>
    <w:rsid w:val="00C2407C"/>
    <w:rsid w:val="00C43021"/>
    <w:rsid w:val="00C74607"/>
    <w:rsid w:val="00C8549C"/>
    <w:rsid w:val="00CC3FFA"/>
    <w:rsid w:val="00CD3FC8"/>
    <w:rsid w:val="00CD633D"/>
    <w:rsid w:val="00CD79C1"/>
    <w:rsid w:val="00CE015A"/>
    <w:rsid w:val="00CF44DB"/>
    <w:rsid w:val="00D315E9"/>
    <w:rsid w:val="00D4345C"/>
    <w:rsid w:val="00D5314F"/>
    <w:rsid w:val="00D85358"/>
    <w:rsid w:val="00DE0BE6"/>
    <w:rsid w:val="00DE2C62"/>
    <w:rsid w:val="00E13642"/>
    <w:rsid w:val="00E60488"/>
    <w:rsid w:val="00E67F86"/>
    <w:rsid w:val="00E70085"/>
    <w:rsid w:val="00ED59C4"/>
    <w:rsid w:val="00ED753B"/>
    <w:rsid w:val="00EF5A9B"/>
    <w:rsid w:val="00F024BA"/>
    <w:rsid w:val="00F06A4D"/>
    <w:rsid w:val="00F27430"/>
    <w:rsid w:val="00F40DCE"/>
    <w:rsid w:val="00F414AD"/>
    <w:rsid w:val="00F76B09"/>
    <w:rsid w:val="00FD3F0D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EBD9"/>
  <w15:chartTrackingRefBased/>
  <w15:docId w15:val="{A53AC980-E923-4A11-A957-5EB71076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C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1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C9A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065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Górka Teresa</cp:lastModifiedBy>
  <cp:revision>19</cp:revision>
  <cp:lastPrinted>2024-12-11T08:40:00Z</cp:lastPrinted>
  <dcterms:created xsi:type="dcterms:W3CDTF">2024-12-06T06:46:00Z</dcterms:created>
  <dcterms:modified xsi:type="dcterms:W3CDTF">2024-12-12T08:03:00Z</dcterms:modified>
</cp:coreProperties>
</file>